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Indent2"/>
        <w:spacing w:lineRule="auto" w:line="276" w:before="0" w:after="0"/>
        <w:ind w:left="0" w:hanging="0"/>
        <w:jc w:val="center"/>
        <w:rPr>
          <w:rFonts w:ascii="Calibri" w:hAnsi="Calibri" w:cs="Cambria"/>
          <w:b/>
          <w:b/>
          <w:bCs/>
          <w:sz w:val="22"/>
          <w:szCs w:val="22"/>
        </w:rPr>
      </w:pPr>
      <w:r>
        <w:rPr>
          <w:rFonts w:cs="Cambria" w:ascii="Calibri" w:hAnsi="Calibri"/>
          <w:b/>
          <w:bCs/>
          <w:sz w:val="22"/>
          <w:szCs w:val="22"/>
        </w:rPr>
      </w:r>
    </w:p>
    <w:p>
      <w:pPr>
        <w:pStyle w:val="BodyTextIndent2"/>
        <w:spacing w:lineRule="auto" w:line="276" w:before="0" w:after="0"/>
        <w:ind w:left="0" w:hanging="0"/>
        <w:jc w:val="right"/>
        <w:rPr>
          <w:rFonts w:ascii="Calibri" w:hAnsi="Calibri"/>
        </w:rPr>
      </w:pPr>
      <w:r>
        <w:rPr>
          <w:rFonts w:ascii="Calibri" w:hAnsi="Calibri"/>
          <w:b/>
          <w:bCs/>
          <w:sz w:val="22"/>
          <w:szCs w:val="22"/>
        </w:rPr>
        <w:t>Załącznik Nr 4 do SIWZ</w:t>
      </w:r>
    </w:p>
    <w:p>
      <w:pPr>
        <w:pStyle w:val="BodyTextIndent2"/>
        <w:pBdr>
          <w:bottom w:val="single" w:sz="4" w:space="0" w:color="000001"/>
        </w:pBdr>
        <w:spacing w:lineRule="auto" w:line="276" w:before="0" w:after="0"/>
        <w:ind w:left="0" w:hanging="0"/>
        <w:jc w:val="center"/>
        <w:rPr>
          <w:rFonts w:ascii="Calibri" w:hAnsi="Calibri" w:cs="Times New Roman"/>
          <w:b/>
          <w:b/>
          <w:bCs/>
          <w:sz w:val="22"/>
          <w:szCs w:val="22"/>
        </w:rPr>
      </w:pPr>
      <w:r>
        <w:rPr>
          <w:rFonts w:cs="Times New Roman" w:ascii="Calibri" w:hAnsi="Calibri"/>
          <w:b/>
          <w:bCs/>
          <w:sz w:val="22"/>
          <w:szCs w:val="22"/>
        </w:rPr>
      </w:r>
    </w:p>
    <w:p>
      <w:pPr>
        <w:pStyle w:val="Normal"/>
        <w:pBdr>
          <w:bottom w:val="single" w:sz="4" w:space="0" w:color="000001"/>
        </w:pBdr>
        <w:spacing w:lineRule="auto" w:line="276" w:before="0" w:after="0"/>
        <w:ind w:left="0" w:hanging="0"/>
        <w:jc w:val="center"/>
        <w:rPr>
          <w:rFonts w:ascii="Calibri" w:hAnsi="Calibri"/>
          <w:sz w:val="22"/>
          <w:szCs w:val="22"/>
        </w:rPr>
      </w:pPr>
      <w:r>
        <w:rPr>
          <w:b/>
          <w:bCs/>
          <w:sz w:val="22"/>
          <w:szCs w:val="22"/>
        </w:rPr>
        <w:t xml:space="preserve">Wzór wykazu usług i wykazu </w:t>
      </w:r>
      <w:r>
        <w:rPr>
          <w:rFonts w:eastAsia="ArialMT" w:cs="ArialMT"/>
          <w:b/>
          <w:bCs/>
          <w:color w:val="000000"/>
          <w:sz w:val="22"/>
          <w:szCs w:val="22"/>
        </w:rPr>
        <w:t xml:space="preserve"> n</w:t>
      </w:r>
      <w:r>
        <w:rPr>
          <w:rFonts w:eastAsia="ArialMT" w:cs="ArialMT"/>
          <w:b/>
          <w:bCs/>
          <w:color w:val="000000"/>
          <w:sz w:val="22"/>
          <w:szCs w:val="22"/>
          <w:highlight w:val="white"/>
        </w:rPr>
        <w:t>arzędzi, wyposażenia zakładu i urządzeń technicznych dostępnych Wykonawcy</w:t>
      </w:r>
    </w:p>
    <w:p>
      <w:pPr>
        <w:pStyle w:val="NoSpacing"/>
        <w:spacing w:lineRule="auto" w:line="276"/>
        <w:ind w:left="0" w:hanging="0"/>
        <w:rPr>
          <w:rFonts w:ascii="Calibri" w:hAnsi="Calibri" w:cs="Arial"/>
          <w:b/>
          <w:b/>
          <w:bCs/>
          <w:sz w:val="22"/>
          <w:szCs w:val="22"/>
          <w:u w:val="single" w:color="000000"/>
        </w:rPr>
      </w:pPr>
      <w:r>
        <w:rPr>
          <w:rFonts w:cs="Arial" w:ascii="Calibri" w:hAnsi="Calibri"/>
          <w:b/>
          <w:bCs/>
          <w:sz w:val="22"/>
          <w:szCs w:val="22"/>
          <w:u w:val="single" w:color="000000"/>
        </w:rPr>
      </w:r>
    </w:p>
    <w:p>
      <w:pPr>
        <w:pStyle w:val="Przypisdolny"/>
        <w:spacing w:lineRule="auto" w:line="276"/>
        <w:jc w:val="right"/>
        <w:rPr>
          <w:rFonts w:ascii="Calibri" w:hAnsi="Calibri"/>
        </w:rPr>
      </w:pPr>
      <w:r>
        <w:rPr>
          <w:rFonts w:cs="Arial" w:ascii="Calibri" w:hAnsi="Calibri"/>
          <w:spacing w:val="4"/>
          <w:sz w:val="22"/>
          <w:szCs w:val="22"/>
        </w:rPr>
        <w:t>………………………</w:t>
      </w:r>
      <w:r>
        <w:rPr>
          <w:rFonts w:cs="Arial" w:ascii="Calibri" w:hAnsi="Calibri"/>
          <w:spacing w:val="4"/>
          <w:sz w:val="22"/>
          <w:szCs w:val="22"/>
        </w:rPr>
        <w:t>.., dnia ………………….</w:t>
      </w:r>
    </w:p>
    <w:p>
      <w:pPr>
        <w:pStyle w:val="NoSpacing"/>
        <w:spacing w:before="0" w:after="120"/>
        <w:ind w:left="0" w:hanging="0"/>
        <w:rPr>
          <w:rFonts w:ascii="Calibri" w:hAnsi="Calibri" w:cs="Arial"/>
          <w:b/>
          <w:b/>
          <w:bCs/>
          <w:sz w:val="22"/>
          <w:szCs w:val="22"/>
          <w:u w:val="single" w:color="000000"/>
        </w:rPr>
      </w:pPr>
      <w:r>
        <w:rPr>
          <w:rFonts w:cs="Arial" w:ascii="Calibri" w:hAnsi="Calibri"/>
          <w:b/>
          <w:bCs/>
          <w:sz w:val="22"/>
          <w:szCs w:val="22"/>
          <w:u w:val="single" w:color="000000"/>
        </w:rPr>
      </w:r>
    </w:p>
    <w:p>
      <w:pPr>
        <w:pStyle w:val="NoSpacing"/>
        <w:ind w:left="0" w:hanging="0"/>
        <w:rPr/>
      </w:pPr>
      <w:r>
        <w:rPr>
          <w:rFonts w:cs="Arial" w:ascii="Calibri" w:hAnsi="Calibri"/>
          <w:b/>
          <w:bCs/>
          <w:sz w:val="22"/>
          <w:szCs w:val="22"/>
          <w:u w:val="single" w:color="000000"/>
        </w:rPr>
        <w:t>ZAMAWIAJĄCY:</w:t>
      </w:r>
    </w:p>
    <w:p>
      <w:pPr>
        <w:pStyle w:val="NoSpacing"/>
        <w:spacing w:before="0" w:after="170"/>
        <w:ind w:left="0" w:hanging="0"/>
        <w:rPr/>
      </w:pPr>
      <w:r>
        <w:rPr>
          <w:rFonts w:cs="Arial" w:ascii="Calibri" w:hAnsi="Calibri"/>
          <w:sz w:val="22"/>
          <w:szCs w:val="22"/>
        </w:rPr>
        <w:t>Gmina  Trzydnik Duży zwana dalej „Zamawiającym”</w:t>
      </w:r>
    </w:p>
    <w:p>
      <w:pPr>
        <w:pStyle w:val="Normal"/>
        <w:spacing w:before="0" w:after="120"/>
        <w:rPr/>
      </w:pPr>
      <w:r>
        <w:rPr>
          <w:rFonts w:cs="Arial"/>
          <w:b/>
          <w:bCs/>
          <w:sz w:val="22"/>
          <w:szCs w:val="22"/>
          <w:u w:val="single" w:color="000000"/>
        </w:rPr>
        <w:t>WYKONAWCA:</w:t>
      </w:r>
    </w:p>
    <w:p>
      <w:pPr>
        <w:pStyle w:val="Normal"/>
        <w:ind w:right="4244" w:hanging="0"/>
        <w:rPr/>
      </w:pPr>
      <w:r>
        <w:rPr>
          <w:rFonts w:cs="Arial"/>
          <w:sz w:val="22"/>
          <w:szCs w:val="22"/>
        </w:rPr>
        <w:t>…………………………………………………</w:t>
      </w:r>
      <w:r>
        <w:rPr>
          <w:rFonts w:cs="Arial"/>
          <w:sz w:val="22"/>
          <w:szCs w:val="22"/>
        </w:rPr>
        <w:t>..</w:t>
      </w:r>
    </w:p>
    <w:p>
      <w:pPr>
        <w:pStyle w:val="Normal"/>
        <w:ind w:right="4244" w:hanging="0"/>
        <w:rPr/>
      </w:pPr>
      <w:r>
        <w:rPr>
          <w:rFonts w:cs="Arial"/>
          <w:sz w:val="22"/>
          <w:szCs w:val="22"/>
        </w:rPr>
        <w:t>…………………………………………………</w:t>
      </w:r>
      <w:r>
        <w:rPr>
          <w:rFonts w:cs="Arial"/>
          <w:sz w:val="22"/>
          <w:szCs w:val="22"/>
        </w:rPr>
        <w:t>..</w:t>
      </w:r>
    </w:p>
    <w:p>
      <w:pPr>
        <w:pStyle w:val="Normal"/>
        <w:ind w:right="4244" w:hanging="0"/>
        <w:rPr/>
      </w:pPr>
      <w:r>
        <w:rPr>
          <w:rFonts w:cs="Arial"/>
          <w:sz w:val="22"/>
          <w:szCs w:val="22"/>
        </w:rPr>
        <w:t>…………………………………………………</w:t>
      </w:r>
      <w:r>
        <w:rPr>
          <w:rFonts w:cs="Arial"/>
          <w:sz w:val="22"/>
          <w:szCs w:val="22"/>
        </w:rPr>
        <w:t>.</w:t>
      </w:r>
    </w:p>
    <w:p>
      <w:pPr>
        <w:pStyle w:val="Normal"/>
        <w:spacing w:before="0" w:after="240"/>
        <w:ind w:right="4530" w:hanging="0"/>
        <w:jc w:val="center"/>
        <w:rPr/>
      </w:pPr>
      <w:r>
        <w:rPr>
          <w:rFonts w:cs="Arial"/>
          <w:i/>
          <w:iCs/>
          <w:sz w:val="22"/>
          <w:szCs w:val="22"/>
        </w:rPr>
        <w:t>(pełna nazwa/firma, adres, w zależności od podmiotu: NIP/PESEL, KRS/CEIDG)</w:t>
      </w:r>
    </w:p>
    <w:p>
      <w:pPr>
        <w:pStyle w:val="Normal"/>
        <w:spacing w:before="0" w:after="120"/>
        <w:rPr/>
      </w:pPr>
      <w:r>
        <w:rPr>
          <w:rFonts w:cs="Arial"/>
          <w:sz w:val="22"/>
          <w:szCs w:val="22"/>
          <w:u w:val="single" w:color="000000"/>
        </w:rPr>
        <w:t>reprezentowany przez:</w:t>
      </w:r>
    </w:p>
    <w:p>
      <w:pPr>
        <w:pStyle w:val="Normal"/>
        <w:ind w:right="4244" w:hanging="0"/>
        <w:rPr/>
      </w:pPr>
      <w:r>
        <w:rPr>
          <w:rFonts w:cs="Arial"/>
          <w:sz w:val="22"/>
          <w:szCs w:val="22"/>
        </w:rPr>
        <w:t>…………………………………………………</w:t>
      </w:r>
      <w:r>
        <w:rPr>
          <w:rFonts w:cs="Arial"/>
          <w:sz w:val="22"/>
          <w:szCs w:val="22"/>
        </w:rPr>
        <w:t>..</w:t>
      </w:r>
    </w:p>
    <w:p>
      <w:pPr>
        <w:pStyle w:val="Normal"/>
        <w:rPr/>
      </w:pPr>
      <w:r>
        <w:rPr>
          <w:rFonts w:cs="Arial"/>
          <w:i/>
          <w:iCs/>
          <w:sz w:val="22"/>
          <w:szCs w:val="22"/>
        </w:rPr>
        <w:t xml:space="preserve"> </w:t>
      </w:r>
      <w:r>
        <w:rPr>
          <w:rFonts w:cs="Arial"/>
          <w:i/>
          <w:iCs/>
          <w:sz w:val="22"/>
          <w:szCs w:val="22"/>
        </w:rPr>
        <w:t>(imię, nazwisko, stanowisko/podstawa do reprezentacji)</w:t>
      </w:r>
    </w:p>
    <w:p>
      <w:pPr>
        <w:pStyle w:val="BodyTextIndent2"/>
        <w:spacing w:lineRule="auto" w:line="276" w:before="0" w:after="0"/>
        <w:ind w:left="0" w:hanging="0"/>
        <w:jc w:val="center"/>
        <w:rPr>
          <w:rFonts w:ascii="Calibri" w:hAnsi="Calibri" w:cs="Times New Roman"/>
          <w:b/>
          <w:b/>
          <w:bCs/>
          <w:sz w:val="22"/>
          <w:szCs w:val="22"/>
        </w:rPr>
      </w:pPr>
      <w:r>
        <w:rPr>
          <w:rFonts w:cs="Times New Roman" w:ascii="Calibri" w:hAnsi="Calibri"/>
          <w:b/>
          <w:bCs/>
          <w:sz w:val="22"/>
          <w:szCs w:val="22"/>
        </w:rPr>
      </w:r>
    </w:p>
    <w:p>
      <w:pPr>
        <w:pStyle w:val="BodyTextIndent2"/>
        <w:spacing w:lineRule="auto" w:line="276" w:before="0" w:after="0"/>
        <w:ind w:left="0" w:hanging="0"/>
        <w:jc w:val="center"/>
        <w:rPr>
          <w:rFonts w:ascii="Calibri" w:hAnsi="Calibri" w:cs="Times New Roman"/>
          <w:b/>
          <w:b/>
          <w:bCs/>
          <w:sz w:val="22"/>
          <w:szCs w:val="22"/>
        </w:rPr>
      </w:pPr>
      <w:r>
        <w:rPr>
          <w:rFonts w:cs="Times New Roman" w:ascii="Calibri" w:hAnsi="Calibri"/>
          <w:b/>
          <w:bCs/>
          <w:sz w:val="22"/>
          <w:szCs w:val="22"/>
        </w:rPr>
      </w:r>
    </w:p>
    <w:p>
      <w:pPr>
        <w:pStyle w:val="ListParagraph"/>
        <w:spacing w:lineRule="auto" w:line="276"/>
        <w:ind w:left="0" w:hanging="0"/>
        <w:jc w:val="both"/>
        <w:rPr/>
      </w:pPr>
      <w:r>
        <w:rPr>
          <w:rFonts w:cs="Arial"/>
          <w:sz w:val="22"/>
          <w:szCs w:val="22"/>
        </w:rPr>
        <w:t>Przystępują</w:t>
      </w:r>
      <w:r>
        <w:rPr>
          <w:rFonts w:cs="Arial"/>
          <w:sz w:val="22"/>
          <w:szCs w:val="22"/>
          <w:lang w:val="pt-PT"/>
        </w:rPr>
        <w:t xml:space="preserve">c do </w:t>
      </w:r>
      <w:r>
        <w:rPr>
          <w:rFonts w:cs="Arial"/>
          <w:sz w:val="22"/>
          <w:szCs w:val="22"/>
        </w:rPr>
        <w:t>postępowania w sprawie udzielenia zamówienia publicznego w trybie przetargu nieograniczonego na</w:t>
      </w:r>
      <w:r>
        <w:rPr>
          <w:rFonts w:cs="Liberation Serif"/>
          <w:b/>
          <w:bCs/>
          <w:sz w:val="24"/>
          <w:szCs w:val="24"/>
        </w:rPr>
        <w:t>„O</w:t>
      </w:r>
      <w:r>
        <w:rPr>
          <w:rFonts w:cs="Liberation Serif"/>
          <w:b/>
          <w:bCs/>
          <w:color w:val="auto"/>
          <w:sz w:val="21"/>
          <w:szCs w:val="21"/>
          <w:lang w:val="pl-PL" w:eastAsia="zh-CN" w:bidi="hi-IN"/>
        </w:rPr>
        <w:t>dbiór, transport i zagospodarowanie odpadów komunalnych zmieszanych i zbieranych selektywnie z nierucho</w:t>
      </w:r>
      <w:r>
        <w:rPr>
          <w:rFonts w:cs="Liberation Serif"/>
          <w:b/>
          <w:bCs/>
          <w:color w:val="000000"/>
          <w:sz w:val="21"/>
          <w:szCs w:val="21"/>
          <w:lang w:val="pl-PL" w:eastAsia="zh-CN" w:bidi="hi-IN"/>
        </w:rPr>
        <w:t>mości  oraz Punktu Selektywnej Zbiórki Odpadów Komunalnych (PSZOK)</w:t>
      </w:r>
      <w:r>
        <w:rPr>
          <w:rFonts w:eastAsia="Times New Roman" w:cs="Liberation Serif"/>
          <w:b/>
          <w:bCs/>
          <w:color w:val="000000"/>
          <w:sz w:val="21"/>
          <w:szCs w:val="21"/>
          <w:lang w:val="pl-PL" w:eastAsia="zh-CN" w:bidi="hi-IN"/>
        </w:rPr>
        <w:t xml:space="preserve"> położonych na terenie Gminy Trzydnik Duży</w:t>
      </w: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pl-PL"/>
        </w:rPr>
        <w:t>”</w:t>
      </w:r>
      <w:r>
        <w:rPr>
          <w:rFonts w:cs="Arial"/>
          <w:b/>
          <w:bCs/>
          <w:sz w:val="22"/>
          <w:szCs w:val="22"/>
        </w:rPr>
        <w:t xml:space="preserve"> prowadzonego przez Gminę Trzydnik Duży przedkładam: </w:t>
      </w:r>
    </w:p>
    <w:p>
      <w:pPr>
        <w:pStyle w:val="NoSpacing"/>
        <w:spacing w:lineRule="auto" w:line="276"/>
        <w:ind w:left="0" w:hanging="10"/>
        <w:jc w:val="center"/>
        <w:rPr>
          <w:rFonts w:ascii="Calibri" w:hAnsi="Calibri" w:cs="Arial"/>
          <w:i/>
          <w:i/>
          <w:iCs/>
          <w:sz w:val="18"/>
          <w:szCs w:val="18"/>
        </w:rPr>
      </w:pPr>
      <w:r>
        <w:rPr>
          <w:rFonts w:cs="Arial" w:ascii="Calibri" w:hAnsi="Calibri"/>
          <w:i/>
          <w:iCs/>
          <w:sz w:val="18"/>
          <w:szCs w:val="18"/>
        </w:rPr>
      </w:r>
    </w:p>
    <w:p>
      <w:pPr>
        <w:pStyle w:val="NoSpacing"/>
        <w:spacing w:lineRule="auto" w:line="276"/>
        <w:ind w:left="0" w:hanging="10"/>
        <w:jc w:val="center"/>
        <w:rPr>
          <w:rFonts w:ascii="Calibri" w:hAnsi="Calibri" w:cs="Arial"/>
          <w:i/>
          <w:i/>
          <w:iCs/>
        </w:rPr>
      </w:pPr>
      <w:r>
        <w:rPr>
          <w:rFonts w:cs="Arial" w:ascii="Calibri" w:hAnsi="Calibri"/>
          <w:i/>
          <w:iCs/>
        </w:rPr>
      </w:r>
    </w:p>
    <w:p>
      <w:pPr>
        <w:pStyle w:val="ListParagraph"/>
        <w:spacing w:lineRule="auto" w:line="276"/>
        <w:ind w:left="0" w:hanging="0"/>
        <w:jc w:val="both"/>
        <w:rPr/>
      </w:pPr>
      <w:r>
        <w:rPr>
          <w:rFonts w:cs="Arial"/>
          <w:b/>
          <w:bCs/>
          <w:sz w:val="22"/>
          <w:szCs w:val="22"/>
        </w:rPr>
        <w:t xml:space="preserve">a) Wykaz usług wykonanych lub wykonywanych, w okresie ostatnich 3 lat przed upływem terminu składania ofert zgodnie z </w:t>
      </w:r>
      <w:r>
        <w:rPr>
          <w:rFonts w:cs="Arial"/>
          <w:b/>
          <w:bCs/>
          <w:color w:val="00000A"/>
          <w:sz w:val="22"/>
          <w:szCs w:val="22"/>
        </w:rPr>
        <w:t>zapisami pkt 8.1.2. SIWZ</w:t>
        <w:br/>
      </w:r>
      <w:r>
        <w:rPr>
          <w:rFonts w:eastAsia="TimesNewRoman" w:cs="TimesNewRoman"/>
          <w:sz w:val="22"/>
          <w:szCs w:val="22"/>
        </w:rPr>
        <w:t xml:space="preserve">wraz z podaniem ich wartości, przedmiotu, dat wykonania i podmiotów, na rzecz których usługi zostały wykonane: </w:t>
      </w:r>
    </w:p>
    <w:p>
      <w:pPr>
        <w:pStyle w:val="ListParagraph"/>
        <w:spacing w:lineRule="auto" w:line="276"/>
        <w:ind w:left="0" w:hanging="0"/>
        <w:jc w:val="both"/>
        <w:rPr>
          <w:rFonts w:cs="Arial"/>
          <w:b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</w:r>
    </w:p>
    <w:tbl>
      <w:tblPr>
        <w:tblW w:w="14055" w:type="dxa"/>
        <w:jc w:val="left"/>
        <w:tblInd w:w="2" w:type="dxa"/>
        <w:tblCellMar>
          <w:top w:w="80" w:type="dxa"/>
          <w:left w:w="75" w:type="dxa"/>
          <w:bottom w:w="80" w:type="dxa"/>
          <w:right w:w="80" w:type="dxa"/>
        </w:tblCellMar>
        <w:tblLook w:firstRow="0" w:noVBand="0" w:lastRow="0" w:firstColumn="0" w:lastColumn="0" w:noHBand="0" w:val="0000"/>
      </w:tblPr>
      <w:tblGrid>
        <w:gridCol w:w="628"/>
        <w:gridCol w:w="4922"/>
        <w:gridCol w:w="2503"/>
        <w:gridCol w:w="2717"/>
        <w:gridCol w:w="3285"/>
      </w:tblGrid>
      <w:tr>
        <w:trPr>
          <w:trHeight w:val="1441" w:hRule="atLeast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val="clear"/>
            <w:vAlign w:val="center"/>
          </w:tcPr>
          <w:p>
            <w:pPr>
              <w:pStyle w:val="Normal"/>
              <w:spacing w:before="0" w:after="113"/>
              <w:jc w:val="center"/>
              <w:rPr/>
            </w:pPr>
            <w:r>
              <w:rPr>
                <w:rFonts w:cs="Arial"/>
                <w:b/>
                <w:bCs/>
                <w:color w:val="auto"/>
                <w:sz w:val="22"/>
                <w:szCs w:val="22"/>
              </w:rPr>
              <w:t>Przedmiot   usługi</w:t>
            </w:r>
          </w:p>
          <w:p>
            <w:pPr>
              <w:pStyle w:val="Normal"/>
              <w:jc w:val="center"/>
              <w:rPr/>
            </w:pPr>
            <w:r>
              <w:rPr>
                <w:rFonts w:cs="Arial"/>
                <w:color w:val="auto"/>
              </w:rPr>
              <w:t xml:space="preserve">(podanie </w:t>
            </w:r>
            <w:r>
              <w:rPr>
                <w:rFonts w:cs="Arial"/>
                <w:color w:val="auto"/>
                <w:u w:val="single"/>
              </w:rPr>
              <w:t>nazwy usługi i miejsca</w:t>
            </w:r>
            <w:r>
              <w:rPr>
                <w:rFonts w:cs="Arial"/>
                <w:color w:val="auto"/>
              </w:rPr>
              <w:t xml:space="preserve"> jej realizacji </w:t>
            </w:r>
            <w:r>
              <w:rPr>
                <w:rFonts w:cs="Arial"/>
                <w:color w:val="auto"/>
                <w:u w:val="single"/>
              </w:rPr>
              <w:t>z opisem</w:t>
            </w:r>
            <w:r>
              <w:rPr>
                <w:rFonts w:cs="Arial"/>
                <w:color w:val="auto"/>
              </w:rPr>
              <w:t xml:space="preserve"> pozwalającym na ocenę spełniania warunku udziału w postępowaniu)</w:t>
            </w:r>
          </w:p>
        </w:tc>
        <w:tc>
          <w:tcPr>
            <w:tcW w:w="2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auto"/>
                <w:sz w:val="22"/>
                <w:szCs w:val="22"/>
              </w:rPr>
              <w:t>Wartość  usługi</w:t>
            </w:r>
          </w:p>
        </w:tc>
        <w:tc>
          <w:tcPr>
            <w:tcW w:w="2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b/>
                <w:bCs/>
                <w:color w:val="auto"/>
                <w:sz w:val="22"/>
                <w:szCs w:val="22"/>
              </w:rPr>
              <w:t>Daty wykonania / wykonywania</w:t>
            </w:r>
          </w:p>
          <w:p>
            <w:pPr>
              <w:pStyle w:val="Normal"/>
              <w:jc w:val="center"/>
              <w:rPr/>
            </w:pPr>
            <w:r>
              <w:rPr>
                <w:rFonts w:cs="Arial"/>
                <w:b/>
                <w:bCs/>
                <w:color w:val="auto"/>
                <w:sz w:val="22"/>
                <w:szCs w:val="22"/>
              </w:rPr>
              <w:t>usługi</w:t>
            </w:r>
          </w:p>
          <w:p>
            <w:pPr>
              <w:pStyle w:val="Normal"/>
              <w:jc w:val="center"/>
              <w:rPr/>
            </w:pPr>
            <w:r>
              <w:rPr>
                <w:rFonts w:cs="Arial"/>
                <w:b/>
                <w:bCs/>
                <w:color w:val="auto"/>
                <w:sz w:val="22"/>
                <w:szCs w:val="22"/>
              </w:rPr>
              <w:t>(dd-mm-rrrr)</w:t>
            </w: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b/>
                <w:bCs/>
                <w:color w:val="auto"/>
                <w:sz w:val="22"/>
                <w:szCs w:val="22"/>
              </w:rPr>
              <w:t>Podmiot na rzecz którego  usługa została wykonana /</w:t>
            </w:r>
          </w:p>
          <w:p>
            <w:pPr>
              <w:pStyle w:val="Normal"/>
              <w:jc w:val="center"/>
              <w:rPr/>
            </w:pPr>
            <w:r>
              <w:rPr>
                <w:rFonts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color w:val="auto"/>
                <w:sz w:val="22"/>
                <w:szCs w:val="22"/>
              </w:rPr>
              <w:t xml:space="preserve">jest wykonywana </w:t>
            </w:r>
          </w:p>
        </w:tc>
      </w:tr>
      <w:tr>
        <w:trPr>
          <w:trHeight w:val="1185" w:hRule="atLeast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4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  <w:p>
            <w:pPr>
              <w:pStyle w:val="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  <w:p>
            <w:pPr>
              <w:pStyle w:val="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  <w:p>
            <w:pPr>
              <w:pStyle w:val="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  <w:p>
            <w:pPr>
              <w:pStyle w:val="Normal"/>
              <w:rPr>
                <w:rFonts w:cs="Arial"/>
                <w:sz w:val="22"/>
                <w:szCs w:val="22"/>
              </w:rPr>
            </w:pPr>
            <w:bookmarkStart w:id="0" w:name="__DdeLink__1238_2695326424"/>
            <w:r>
              <w:rPr>
                <w:rFonts w:cs="Arial"/>
                <w:sz w:val="22"/>
                <w:szCs w:val="22"/>
              </w:rPr>
              <w:t>Masa odpadów: …………………………..</w:t>
            </w:r>
            <w:bookmarkEnd w:id="0"/>
          </w:p>
        </w:tc>
        <w:tc>
          <w:tcPr>
            <w:tcW w:w="2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2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4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  <w:p>
            <w:pPr>
              <w:pStyle w:val="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  <w:p>
            <w:pPr>
              <w:pStyle w:val="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  <w:p>
            <w:pPr>
              <w:pStyle w:val="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  <w:p>
            <w:pPr>
              <w:pStyle w:val="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Masa odpadów: …………………………..</w:t>
            </w:r>
          </w:p>
        </w:tc>
        <w:tc>
          <w:tcPr>
            <w:tcW w:w="2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2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4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  <w:p>
            <w:pPr>
              <w:pStyle w:val="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  <w:p>
            <w:pPr>
              <w:pStyle w:val="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  <w:p>
            <w:pPr>
              <w:pStyle w:val="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  <w:p>
            <w:pPr>
              <w:pStyle w:val="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Masa odpadów: …………………………..</w:t>
            </w:r>
          </w:p>
        </w:tc>
        <w:tc>
          <w:tcPr>
            <w:tcW w:w="2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2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76" w:before="0" w:after="120"/>
        <w:jc w:val="center"/>
        <w:rPr>
          <w:rFonts w:cs="Arial"/>
          <w:b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</w:r>
    </w:p>
    <w:p>
      <w:pPr>
        <w:pStyle w:val="Normal"/>
        <w:spacing w:lineRule="auto" w:line="276" w:before="0" w:after="120"/>
        <w:jc w:val="center"/>
        <w:rPr/>
      </w:pPr>
      <w:r>
        <w:rPr>
          <w:rFonts w:cs="Arial"/>
          <w:b/>
          <w:bCs/>
          <w:sz w:val="22"/>
          <w:szCs w:val="22"/>
        </w:rPr>
        <w:t>oraz</w:t>
      </w:r>
    </w:p>
    <w:p>
      <w:pPr>
        <w:pStyle w:val="Normal"/>
        <w:spacing w:lineRule="auto" w:line="276"/>
        <w:jc w:val="both"/>
        <w:rPr/>
      </w:pPr>
      <w:r>
        <w:rPr>
          <w:rFonts w:cs="Arial"/>
          <w:b/>
          <w:bCs/>
          <w:sz w:val="22"/>
          <w:szCs w:val="22"/>
          <w:u w:val="single" w:color="000000"/>
        </w:rPr>
        <w:t>załączam dowod</w:t>
      </w:r>
      <w:r>
        <w:rPr>
          <w:rFonts w:cs="Arial"/>
          <w:b/>
          <w:bCs/>
          <w:sz w:val="22"/>
          <w:szCs w:val="22"/>
          <w:u w:val="single"/>
        </w:rPr>
        <w:t>y określające czy te usługi zostały wykonane lub są wykonywane należycie</w:t>
      </w:r>
      <w:r>
        <w:rPr>
          <w:rFonts w:cs="Arial"/>
          <w:sz w:val="22"/>
          <w:szCs w:val="22"/>
        </w:rPr>
        <w:t>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ofert;</w:t>
      </w:r>
    </w:p>
    <w:p>
      <w:pPr>
        <w:pStyle w:val="Normal"/>
        <w:spacing w:lineRule="auto" w:line="276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pacing w:lineRule="auto" w:line="276"/>
        <w:jc w:val="both"/>
        <w:rPr/>
      </w:pPr>
      <w:r>
        <w:rPr>
          <w:rFonts w:cs="Arial"/>
          <w:b/>
          <w:bCs/>
          <w:sz w:val="22"/>
          <w:szCs w:val="22"/>
        </w:rPr>
        <w:t xml:space="preserve">b) </w:t>
      </w:r>
      <w:r>
        <w:rPr>
          <w:rFonts w:eastAsia="TimesNewRoman" w:cs="TimesNewRoman"/>
          <w:b/>
          <w:bCs/>
          <w:sz w:val="22"/>
          <w:szCs w:val="22"/>
        </w:rPr>
        <w:t xml:space="preserve">wykaz narzędzi, wyposażenia zakładu lub urządzeń technicznych, </w:t>
      </w:r>
      <w:r>
        <w:rPr>
          <w:rFonts w:eastAsia="TimesNewRoman" w:cs="Arial"/>
          <w:b/>
          <w:bCs/>
          <w:sz w:val="22"/>
          <w:szCs w:val="22"/>
        </w:rPr>
        <w:t xml:space="preserve">zgodnie z </w:t>
      </w:r>
      <w:r>
        <w:rPr>
          <w:rFonts w:eastAsia="TimesNewRoman" w:cs="Arial"/>
          <w:b/>
          <w:bCs/>
          <w:color w:val="00000A"/>
          <w:sz w:val="22"/>
          <w:szCs w:val="22"/>
        </w:rPr>
        <w:t xml:space="preserve">zapisami pkt 8.1.3. SIWZ, </w:t>
      </w:r>
      <w:r>
        <w:rPr>
          <w:rFonts w:eastAsia="TimesNewRoman" w:cs="TimesNewRoman"/>
          <w:sz w:val="22"/>
          <w:szCs w:val="22"/>
        </w:rPr>
        <w:t xml:space="preserve">dostępnych wykonawcy w celu wykonania zamówienia publicznego wraz z informacją o podstawie do dysponowania tymi zasobami: </w:t>
      </w:r>
    </w:p>
    <w:p>
      <w:pPr>
        <w:pStyle w:val="Normal"/>
        <w:spacing w:lineRule="auto" w:line="276"/>
        <w:jc w:val="both"/>
        <w:rPr>
          <w:rFonts w:eastAsia="TimesNewRoman" w:cs="TimesNewRoman"/>
          <w:sz w:val="22"/>
          <w:szCs w:val="22"/>
          <w:highlight w:val="yellow"/>
        </w:rPr>
      </w:pPr>
      <w:r>
        <w:rPr>
          <w:rFonts w:eastAsia="TimesNewRoman" w:cs="TimesNewRoman"/>
          <w:sz w:val="22"/>
          <w:szCs w:val="22"/>
          <w:highlight w:val="yellow"/>
        </w:rPr>
      </w:r>
    </w:p>
    <w:p>
      <w:pPr>
        <w:pStyle w:val="Normal"/>
        <w:spacing w:lineRule="auto" w:line="276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tbl>
      <w:tblPr>
        <w:tblW w:w="14002" w:type="dxa"/>
        <w:jc w:val="left"/>
        <w:tblInd w:w="-45" w:type="dxa"/>
        <w:tblCellMar>
          <w:top w:w="0" w:type="dxa"/>
          <w:left w:w="5" w:type="dxa"/>
          <w:bottom w:w="0" w:type="dxa"/>
          <w:right w:w="5" w:type="dxa"/>
        </w:tblCellMar>
      </w:tblPr>
      <w:tblGrid>
        <w:gridCol w:w="3538"/>
        <w:gridCol w:w="6102"/>
        <w:gridCol w:w="4362"/>
      </w:tblGrid>
      <w:tr>
        <w:trPr>
          <w:tblHeader w:val="true"/>
          <w:trHeight w:val="960" w:hRule="atLeast"/>
        </w:trPr>
        <w:tc>
          <w:tcPr>
            <w:tcW w:w="14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agwek1"/>
              <w:keepNext w:val="false"/>
              <w:widowControl w:val="false"/>
              <w:tabs>
                <w:tab w:val="clear" w:pos="709"/>
                <w:tab w:val="left" w:pos="448" w:leader="none"/>
                <w:tab w:val="left" w:pos="2013" w:leader="none"/>
              </w:tabs>
              <w:spacing w:before="0" w:after="12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Style w:val="WWDomylnaczcionkaakapitu"/>
                <w:rFonts w:eastAsia="Times New Roman" w:cs="Times New Roman"/>
                <w:b/>
                <w:color w:val="000000"/>
                <w:sz w:val="22"/>
                <w:szCs w:val="22"/>
                <w:lang w:val="pl-PL" w:eastAsia="zxx" w:bidi="zxx"/>
              </w:rPr>
              <w:t>Wykaz narzędzi, wyposażenia zakładu lub urządzeń technicznych dostępnych wykonawcy usług w celu wykonania zamówienia wraz z informacją o podstawie do dysponowania tymi zasobami</w:t>
            </w:r>
          </w:p>
        </w:tc>
      </w:tr>
      <w:tr>
        <w:trPr>
          <w:trHeight w:val="167" w:hRule="atLeast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Arial-BoldMT" w:cs="Arial-BoldMT"/>
                <w:b/>
                <w:b/>
                <w:bCs/>
                <w:sz w:val="22"/>
                <w:szCs w:val="22"/>
              </w:rPr>
            </w:pPr>
            <w:r>
              <w:rPr>
                <w:rFonts w:eastAsia="Arial-BoldMT" w:cs="Arial-BoldMT"/>
                <w:b/>
                <w:bCs/>
                <w:sz w:val="22"/>
                <w:szCs w:val="22"/>
              </w:rPr>
              <w:t xml:space="preserve">Nazwa 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eastAsia="Arial-BoldMT" w:cs="Arial-BoldMT"/>
                <w:b/>
                <w:b/>
                <w:bCs/>
                <w:sz w:val="22"/>
                <w:szCs w:val="22"/>
              </w:rPr>
            </w:pPr>
            <w:r>
              <w:rPr>
                <w:rFonts w:eastAsia="Arial-BoldMT" w:cs="Arial-BoldMT"/>
                <w:b/>
                <w:bCs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Calibri" w:hAnsi="Calibri" w:eastAsia="Arial-BoldMT" w:cs="Arial-BoldMT"/>
                <w:b/>
                <w:b/>
                <w:bCs/>
                <w:sz w:val="22"/>
                <w:szCs w:val="22"/>
              </w:rPr>
            </w:pPr>
            <w:r>
              <w:rPr>
                <w:rFonts w:eastAsia="Arial-BoldMT" w:cs="Arial-BoldMT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Arial-BoldMT" w:cs="Arial-BoldMT"/>
                <w:b/>
                <w:b/>
                <w:bCs/>
                <w:sz w:val="22"/>
                <w:szCs w:val="22"/>
              </w:rPr>
            </w:pPr>
            <w:r>
              <w:rPr>
                <w:rFonts w:eastAsia="Arial-BoldMT" w:cs="Arial-BoldMT"/>
                <w:b/>
                <w:bCs/>
                <w:sz w:val="22"/>
                <w:szCs w:val="22"/>
              </w:rPr>
              <w:t>Informacja o</w:t>
            </w:r>
          </w:p>
          <w:p>
            <w:pPr>
              <w:pStyle w:val="Normal"/>
              <w:jc w:val="center"/>
              <w:rPr>
                <w:rFonts w:ascii="Calibri" w:hAnsi="Calibri" w:eastAsia="Arial-BoldMT" w:cs="Arial-BoldMT"/>
                <w:b/>
                <w:b/>
                <w:bCs/>
                <w:sz w:val="22"/>
                <w:szCs w:val="22"/>
              </w:rPr>
            </w:pPr>
            <w:r>
              <w:rPr>
                <w:rFonts w:eastAsia="Arial-BoldMT" w:cs="Arial-BoldMT"/>
                <w:b/>
                <w:bCs/>
                <w:sz w:val="22"/>
                <w:szCs w:val="22"/>
              </w:rPr>
              <w:t>podstawie do</w:t>
            </w:r>
          </w:p>
          <w:p>
            <w:pPr>
              <w:pStyle w:val="Normal"/>
              <w:jc w:val="center"/>
              <w:rPr>
                <w:rFonts w:ascii="Calibri" w:hAnsi="Calibri" w:eastAsia="Arial-BoldMT" w:cs="Arial-BoldMT"/>
                <w:b/>
                <w:b/>
                <w:bCs/>
                <w:sz w:val="22"/>
                <w:szCs w:val="22"/>
              </w:rPr>
            </w:pPr>
            <w:r>
              <w:rPr>
                <w:rFonts w:eastAsia="Arial-BoldMT" w:cs="Arial-BoldMT"/>
                <w:b/>
                <w:bCs/>
                <w:sz w:val="22"/>
                <w:szCs w:val="22"/>
              </w:rPr>
              <w:t>dysponowania</w:t>
            </w:r>
          </w:p>
        </w:tc>
      </w:tr>
      <w:tr>
        <w:trPr>
          <w:trHeight w:val="855" w:hRule="atLeast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IWZ2"/>
              <w:snapToGrid w:val="false"/>
              <w:spacing w:lineRule="auto" w:line="276" w:before="0" w:after="60"/>
              <w:jc w:val="center"/>
              <w:rPr/>
            </w:pPr>
            <w:r>
              <w:rPr>
                <w:rStyle w:val="UMwyrniony"/>
                <w:rFonts w:eastAsia="ArialMT" w:cs="Tahoma" w:ascii="Calibri" w:hAnsi="Calibri"/>
                <w:b w:val="false"/>
                <w:bCs w:val="false"/>
                <w:iCs w:val="false"/>
                <w:strike w:val="false"/>
                <w:dstrike w:val="false"/>
                <w:color w:val="000000"/>
                <w:spacing w:val="2"/>
                <w:sz w:val="22"/>
                <w:szCs w:val="22"/>
                <w:lang w:val="pl-PL" w:eastAsia="ar-SA" w:bidi="ar-SA"/>
              </w:rPr>
              <w:t>Pojazd przystosowany do odbierania zmieszanych odpadów komunalnych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Zawartotabeli1"/>
              <w:snapToGrid w:val="false"/>
              <w:ind w:left="224" w:right="0" w:hanging="0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  <w:p>
            <w:pPr>
              <w:pStyle w:val="Zawartotabeli1"/>
              <w:snapToGrid w:val="false"/>
              <w:ind w:left="224" w:right="0" w:hanging="0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........ szt.</w:t>
            </w:r>
          </w:p>
          <w:p>
            <w:pPr>
              <w:pStyle w:val="SIWZ2"/>
              <w:numPr>
                <w:ilvl w:val="0"/>
                <w:numId w:val="0"/>
              </w:numPr>
              <w:snapToGrid w:val="false"/>
              <w:spacing w:lineRule="auto" w:line="276" w:before="0" w:after="60"/>
              <w:ind w:left="2551" w:hanging="0"/>
              <w:jc w:val="both"/>
              <w:rPr>
                <w:rFonts w:eastAsia="Times New Roman" w:cs="Tahoma"/>
                <w:b w:val="false"/>
                <w:b w:val="false"/>
                <w:bCs w:val="false"/>
                <w:color w:val="auto"/>
                <w:lang w:eastAsia="pl-PL" w:bidi="ar-SA"/>
              </w:rPr>
            </w:pPr>
            <w:r>
              <w:rPr>
                <w:rFonts w:eastAsia="Times New Roman" w:cs="Tahoma"/>
                <w:b w:val="false"/>
                <w:bCs w:val="false"/>
                <w:color w:val="auto"/>
                <w:lang w:eastAsia="pl-PL" w:bidi="ar-SA"/>
              </w:rPr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Zawartotabeli1"/>
              <w:snapToGrid w:val="false"/>
              <w:ind w:right="0" w:hanging="0"/>
              <w:jc w:val="center"/>
              <w:rPr>
                <w:rFonts w:ascii="Calibri" w:hAnsi="Calibri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br/>
              <w:t>podstawa dysponowania:</w:t>
              <w:br/>
            </w:r>
          </w:p>
          <w:p>
            <w:pPr>
              <w:pStyle w:val="Zawartotabeli1"/>
              <w:snapToGrid w:val="false"/>
              <w:spacing w:before="0" w:after="140"/>
              <w:ind w:left="224" w:right="0" w:hanging="0"/>
              <w:jc w:val="center"/>
              <w:rPr>
                <w:rFonts w:ascii="Calibri" w:hAnsi="Calibri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.............................................</w:t>
            </w:r>
          </w:p>
        </w:tc>
      </w:tr>
      <w:tr>
        <w:trPr>
          <w:trHeight w:val="855" w:hRule="atLeast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IWZ2"/>
              <w:snapToGrid w:val="false"/>
              <w:spacing w:lineRule="auto" w:line="276" w:before="0" w:after="60"/>
              <w:jc w:val="center"/>
              <w:rPr>
                <w:rFonts w:ascii="Calibri" w:hAnsi="Calibri"/>
                <w:color w:val="auto"/>
              </w:rPr>
            </w:pPr>
            <w:r>
              <w:rPr>
                <w:rFonts w:eastAsia="Times New Roman" w:cs="Tahoma" w:ascii="Calibri" w:hAnsi="Calibri"/>
                <w:b w:val="false"/>
                <w:bCs w:val="false"/>
                <w:strike w:val="false"/>
                <w:dstrike w:val="false"/>
                <w:color w:val="000000"/>
                <w:sz w:val="22"/>
                <w:szCs w:val="22"/>
                <w:lang w:val="pl-PL" w:eastAsia="zxx" w:bidi="zxx"/>
              </w:rPr>
              <w:t>Pojazd przystosowany do odbierania selektywnie zbieranych odpadów komunalnych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Zawartotabeli1"/>
              <w:snapToGrid w:val="false"/>
              <w:spacing w:before="0" w:after="140"/>
              <w:ind w:left="224" w:right="0" w:hanging="0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........ szt.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right="0" w:hanging="0"/>
              <w:jc w:val="center"/>
              <w:rPr>
                <w:rFonts w:ascii="Calibri" w:hAnsi="Calibri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napToGrid w:val="false"/>
              <w:ind w:right="0" w:hanging="0"/>
              <w:jc w:val="center"/>
              <w:rPr>
                <w:rFonts w:ascii="Calibri" w:hAnsi="Calibri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podstawa dysponowania:</w:t>
              <w:br/>
            </w:r>
          </w:p>
          <w:p>
            <w:pPr>
              <w:pStyle w:val="Zawartotabeli1"/>
              <w:snapToGrid w:val="false"/>
              <w:spacing w:before="0" w:after="140"/>
              <w:ind w:left="224" w:right="0" w:hanging="0"/>
              <w:jc w:val="center"/>
              <w:rPr>
                <w:rFonts w:ascii="Calibri" w:hAnsi="Calibri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.............................................</w:t>
            </w:r>
          </w:p>
        </w:tc>
      </w:tr>
      <w:tr>
        <w:trPr>
          <w:trHeight w:val="855" w:hRule="atLeast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IWZ2"/>
              <w:snapToGrid w:val="false"/>
              <w:spacing w:lineRule="auto" w:line="276" w:before="0" w:after="60"/>
              <w:jc w:val="center"/>
              <w:rPr>
                <w:rFonts w:ascii="Calibri" w:hAnsi="Calibri"/>
                <w:color w:val="auto"/>
              </w:rPr>
            </w:pPr>
            <w:r>
              <w:rPr>
                <w:rFonts w:eastAsia="Times New Roman" w:cs="Tahoma" w:ascii="Calibri" w:hAnsi="Calibri"/>
                <w:b w:val="false"/>
                <w:bCs w:val="false"/>
                <w:strike w:val="false"/>
                <w:dstrike w:val="false"/>
                <w:color w:val="000000"/>
                <w:sz w:val="22"/>
                <w:szCs w:val="22"/>
                <w:lang w:val="pl-PL" w:eastAsia="pl-PL" w:bidi="ar-SA"/>
              </w:rPr>
              <w:t>Pojazd do odbierania odpadów bez funkcji kompaktującej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Zawartotabeli1"/>
              <w:snapToGrid w:val="false"/>
              <w:spacing w:before="0" w:after="140"/>
              <w:ind w:left="224" w:right="0" w:hanging="0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........ szt.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right="0" w:hanging="0"/>
              <w:jc w:val="center"/>
              <w:rPr>
                <w:rFonts w:ascii="Calibri" w:hAnsi="Calibri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napToGrid w:val="false"/>
              <w:ind w:right="0" w:hanging="0"/>
              <w:jc w:val="center"/>
              <w:rPr>
                <w:rFonts w:ascii="Calibri" w:hAnsi="Calibri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podstawa dysponowania:</w:t>
              <w:br/>
            </w:r>
          </w:p>
          <w:p>
            <w:pPr>
              <w:pStyle w:val="Zawartotabeli1"/>
              <w:snapToGrid w:val="false"/>
              <w:spacing w:before="0" w:after="140"/>
              <w:ind w:left="224" w:right="0" w:hanging="0"/>
              <w:jc w:val="center"/>
              <w:rPr>
                <w:rFonts w:ascii="Calibri" w:hAnsi="Calibri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.............................................</w:t>
            </w:r>
          </w:p>
        </w:tc>
      </w:tr>
      <w:tr>
        <w:trPr>
          <w:trHeight w:val="855" w:hRule="atLeast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UMwyrniony"/>
                <w:rFonts w:eastAsia="ArialMT" w:cs="Tahoma" w:ascii="Calibri" w:hAnsi="Calibri"/>
                <w:b w:val="false"/>
                <w:bCs w:val="false"/>
                <w:iCs w:val="false"/>
                <w:color w:val="000000"/>
                <w:spacing w:val="2"/>
                <w:sz w:val="22"/>
                <w:szCs w:val="22"/>
                <w:lang w:eastAsia="ar-SA" w:bidi="ar-SA"/>
              </w:rPr>
              <w:t>Baza transportowa w odległości nie większej niż 60 km od granicy Gminy Trzydnik Duży z zapleczem techniczno-biurowym, spełniającą wymagania przepisów budowlanych, sanitarnych i ochrony środowiska. Baza transportowa ma zapewniać możliwość garażowania taboru samochodowego na jej terenie, a zaplecze techniczno-biurowe ma umożliwiać</w:t>
            </w:r>
            <w:r>
              <w:rPr>
                <w:rStyle w:val="UMwyrniony"/>
                <w:rFonts w:eastAsia="ArialMT" w:cs="Tahoma" w:ascii="Calibri" w:hAnsi="Calibri"/>
                <w:b w:val="false"/>
                <w:bCs w:val="false"/>
                <w:iCs w:val="false"/>
                <w:strike w:val="false"/>
                <w:dstrike w:val="false"/>
                <w:color w:val="000000"/>
                <w:spacing w:val="2"/>
                <w:sz w:val="22"/>
                <w:szCs w:val="22"/>
                <w:lang w:eastAsia="ar-SA" w:bidi="ar-SA"/>
              </w:rPr>
              <w:t xml:space="preserve"> </w:t>
            </w:r>
            <w:r>
              <w:rPr>
                <w:rStyle w:val="UMwyrniony"/>
                <w:rFonts w:eastAsia="ArialMT" w:cs="Tahoma" w:ascii="Calibri" w:hAnsi="Calibri"/>
                <w:b w:val="false"/>
                <w:bCs w:val="false"/>
                <w:iCs w:val="false"/>
                <w:color w:val="000000"/>
                <w:spacing w:val="2"/>
                <w:sz w:val="22"/>
                <w:szCs w:val="22"/>
                <w:lang w:eastAsia="ar-SA" w:bidi="ar-SA"/>
              </w:rPr>
              <w:t>kontakt Wykonawcy z przedstawicielem Zamawiającego.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Zawartotabeli1"/>
              <w:snapToGrid w:val="false"/>
              <w:ind w:left="224" w:right="0" w:hanging="0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  <w:p>
            <w:pPr>
              <w:pStyle w:val="Zawartotabeli1"/>
              <w:snapToGrid w:val="false"/>
              <w:ind w:left="224" w:right="0" w:hanging="0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</w:r>
          </w:p>
          <w:p>
            <w:pPr>
              <w:pStyle w:val="Zawartotabeli1"/>
              <w:snapToGrid w:val="false"/>
              <w:ind w:left="224" w:right="0" w:hanging="0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Miejscowość: …………………………………..</w:t>
            </w:r>
          </w:p>
          <w:p>
            <w:pPr>
              <w:pStyle w:val="Zawartotabeli1"/>
              <w:snapToGrid w:val="false"/>
              <w:ind w:left="224" w:right="0" w:hanging="0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</w:r>
          </w:p>
          <w:p>
            <w:pPr>
              <w:pStyle w:val="Zawartotabeli1"/>
              <w:snapToGrid w:val="false"/>
              <w:ind w:left="224" w:right="0" w:hanging="0"/>
              <w:jc w:val="center"/>
              <w:rPr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…………………… 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km </w:t>
            </w:r>
            <w:r>
              <w:rPr>
                <w:rStyle w:val="UMwyrniony"/>
                <w:rFonts w:eastAsia="ArialMT" w:cs="Tahoma" w:ascii="Calibri" w:hAnsi="Calibri"/>
                <w:b w:val="false"/>
                <w:bCs w:val="false"/>
                <w:iCs w:val="false"/>
                <w:color w:val="auto"/>
                <w:spacing w:val="2"/>
                <w:sz w:val="22"/>
                <w:szCs w:val="22"/>
                <w:lang w:eastAsia="ar-SA" w:bidi="ar-SA"/>
              </w:rPr>
              <w:t xml:space="preserve">od granicy Gminy Trzydnik Duży </w:t>
            </w:r>
          </w:p>
          <w:p>
            <w:pPr>
              <w:pStyle w:val="Zawartotabeli1"/>
              <w:snapToGrid w:val="false"/>
              <w:ind w:left="224" w:right="0" w:hanging="0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</w:r>
          </w:p>
          <w:p>
            <w:pPr>
              <w:pStyle w:val="Zawartotabeli1"/>
              <w:snapToGrid w:val="false"/>
              <w:ind w:left="224" w:right="0" w:hanging="0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  <w:p>
            <w:pPr>
              <w:pStyle w:val="Zawartotabeli1"/>
              <w:snapToGrid w:val="false"/>
              <w:ind w:right="0" w:hanging="0"/>
              <w:jc w:val="center"/>
              <w:rPr>
                <w:rFonts w:ascii="Calibri" w:hAnsi="Calibri" w:eastAsia="Times New Roman" w:cs="Times New Roman"/>
                <w:b/>
                <w:b/>
                <w:bCs/>
                <w:strike w:val="false"/>
                <w:dstrike w:val="false"/>
                <w:color w:val="auto"/>
                <w:sz w:val="22"/>
                <w:szCs w:val="22"/>
                <w:u w:val="none"/>
                <w:effect w:val="none"/>
                <w:lang w:val="pl-PL" w:eastAsia="zxx" w:bidi="zxx"/>
              </w:rPr>
            </w:pPr>
            <w:r>
              <w:rPr>
                <w:rFonts w:eastAsia="Times New Roman" w:cs="Times New Roman"/>
                <w:b/>
                <w:bCs/>
                <w:strike w:val="false"/>
                <w:dstrike w:val="false"/>
                <w:color w:val="auto"/>
                <w:sz w:val="22"/>
                <w:szCs w:val="22"/>
                <w:u w:val="none"/>
                <w:effect w:val="none"/>
                <w:lang w:val="pl-PL" w:eastAsia="zxx" w:bidi="zxx"/>
              </w:rPr>
            </w:r>
          </w:p>
          <w:p>
            <w:pPr>
              <w:pStyle w:val="Zawartotabeli1"/>
              <w:snapToGrid w:val="false"/>
              <w:spacing w:before="0" w:after="140"/>
              <w:ind w:left="0" w:right="0" w:hanging="0"/>
              <w:jc w:val="center"/>
              <w:rPr>
                <w:rFonts w:ascii="Calibri" w:hAnsi="Calibri" w:eastAsia="Times New Roman" w:cs="Times New Roman"/>
                <w:color w:val="auto"/>
                <w:sz w:val="22"/>
                <w:szCs w:val="22"/>
                <w:lang w:val="pl-PL" w:eastAsia="zxx" w:bidi="zxx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  <w:lang w:val="pl-PL" w:eastAsia="zxx" w:bidi="zxx"/>
              </w:rPr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Zawartotabeli1"/>
              <w:snapToGrid w:val="false"/>
              <w:ind w:right="0" w:hanging="0"/>
              <w:jc w:val="center"/>
              <w:rPr>
                <w:rFonts w:ascii="Calibri" w:hAnsi="Calibri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Zawartotabeli1"/>
              <w:snapToGrid w:val="false"/>
              <w:ind w:right="0" w:hanging="0"/>
              <w:jc w:val="center"/>
              <w:rPr>
                <w:rFonts w:ascii="Calibri" w:hAnsi="Calibri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podstawa dysponowania</w:t>
            </w:r>
          </w:p>
          <w:p>
            <w:pPr>
              <w:pStyle w:val="Zawartotabeli1"/>
              <w:snapToGrid w:val="false"/>
              <w:ind w:right="0" w:hanging="0"/>
              <w:jc w:val="center"/>
              <w:rPr>
                <w:rFonts w:ascii="Calibri" w:hAnsi="Calibri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Zawartotabeli1"/>
              <w:snapToGrid w:val="false"/>
              <w:spacing w:before="0" w:after="140"/>
              <w:ind w:left="224" w:right="0" w:hanging="0"/>
              <w:jc w:val="center"/>
              <w:rPr>
                <w:rFonts w:ascii="Calibri" w:hAnsi="Calibri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........................................</w:t>
            </w:r>
          </w:p>
        </w:tc>
      </w:tr>
    </w:tbl>
    <w:p>
      <w:pPr>
        <w:pStyle w:val="SIWZ2"/>
        <w:numPr>
          <w:ilvl w:val="0"/>
          <w:numId w:val="0"/>
        </w:numPr>
        <w:snapToGrid w:val="false"/>
        <w:spacing w:lineRule="auto" w:line="276" w:before="0" w:after="60"/>
        <w:ind w:left="2551" w:hanging="0"/>
        <w:jc w:val="both"/>
        <w:rPr>
          <w:rFonts w:ascii="Arial" w:hAnsi="Arial" w:eastAsia="Times New Roman" w:cs="Tahoma"/>
          <w:b w:val="false"/>
          <w:b w:val="false"/>
          <w:bCs w:val="false"/>
          <w:color w:val="CE181E"/>
          <w:sz w:val="21"/>
          <w:szCs w:val="21"/>
          <w:highlight w:val="yellow"/>
          <w:lang w:eastAsia="pl-PL" w:bidi="ar-SA"/>
        </w:rPr>
      </w:pPr>
      <w:r>
        <w:rPr>
          <w:rFonts w:eastAsia="Times New Roman" w:cs="Tahoma" w:ascii="Arial" w:hAnsi="Arial"/>
          <w:b w:val="false"/>
          <w:bCs w:val="false"/>
          <w:color w:val="CE181E"/>
          <w:sz w:val="21"/>
          <w:szCs w:val="21"/>
          <w:highlight w:val="yellow"/>
          <w:lang w:eastAsia="pl-PL" w:bidi="ar-SA"/>
        </w:rPr>
      </w:r>
    </w:p>
    <w:p>
      <w:pPr>
        <w:pStyle w:val="SIWZ2"/>
        <w:numPr>
          <w:ilvl w:val="0"/>
          <w:numId w:val="0"/>
        </w:numPr>
        <w:snapToGrid w:val="false"/>
        <w:spacing w:lineRule="auto" w:line="276" w:before="0" w:after="60"/>
        <w:ind w:left="0" w:hanging="0"/>
        <w:jc w:val="both"/>
        <w:rPr>
          <w:rFonts w:ascii="Arial" w:hAnsi="Arial" w:eastAsia="Times New Roman" w:cs="Tahoma"/>
          <w:b w:val="false"/>
          <w:b w:val="false"/>
          <w:bCs w:val="false"/>
          <w:color w:val="CE181E"/>
          <w:sz w:val="21"/>
          <w:szCs w:val="21"/>
          <w:highlight w:val="yellow"/>
          <w:lang w:eastAsia="pl-PL" w:bidi="ar-SA"/>
        </w:rPr>
      </w:pPr>
      <w:r>
        <w:rPr>
          <w:rFonts w:eastAsia="Times New Roman" w:cs="Tahoma" w:ascii="Arial" w:hAnsi="Arial"/>
          <w:b w:val="false"/>
          <w:bCs w:val="false"/>
          <w:color w:val="CE181E"/>
          <w:sz w:val="21"/>
          <w:szCs w:val="21"/>
          <w:highlight w:val="yellow"/>
          <w:lang w:eastAsia="pl-PL" w:bidi="ar-SA"/>
        </w:rPr>
      </w:r>
    </w:p>
    <w:p>
      <w:pPr>
        <w:pStyle w:val="SIWZ2"/>
        <w:numPr>
          <w:ilvl w:val="0"/>
          <w:numId w:val="0"/>
        </w:numPr>
        <w:snapToGrid w:val="false"/>
        <w:spacing w:lineRule="auto" w:line="276" w:before="0" w:after="60"/>
        <w:ind w:left="0" w:hanging="0"/>
        <w:jc w:val="both"/>
        <w:rPr>
          <w:rFonts w:ascii="Calibri" w:hAnsi="Calibri"/>
          <w:color w:val="auto"/>
        </w:rPr>
      </w:pPr>
      <w:r>
        <w:rPr>
          <w:rFonts w:eastAsia="Times New Roman" w:cs="Tahoma" w:ascii="Calibri" w:hAnsi="Calibri"/>
          <w:b w:val="false"/>
          <w:bCs w:val="false"/>
          <w:color w:val="000000"/>
          <w:sz w:val="21"/>
          <w:szCs w:val="21"/>
          <w:lang w:eastAsia="pl-PL" w:bidi="ar-SA"/>
        </w:rPr>
        <w:t xml:space="preserve">Pojazdy </w:t>
      </w:r>
      <w:r>
        <w:rPr>
          <w:rFonts w:eastAsia="Times New Roman" w:cs="Tahoma" w:ascii="Calibri" w:hAnsi="Calibri"/>
          <w:b w:val="false"/>
          <w:bCs w:val="false"/>
          <w:color w:val="auto"/>
          <w:sz w:val="21"/>
          <w:szCs w:val="21"/>
          <w:lang w:eastAsia="pl-PL" w:bidi="ar-SA"/>
        </w:rPr>
        <w:t xml:space="preserve">muszą być trwale i czytelnie oznakowane w widocznym miejscu nazwą firmy oraz danymi teleadresowymi podmiotu odbierającego odpady komunale od właścicieli nieruchomości. </w:t>
      </w:r>
    </w:p>
    <w:p>
      <w:pPr>
        <w:pStyle w:val="Normal"/>
        <w:spacing w:lineRule="auto" w:line="276"/>
        <w:jc w:val="both"/>
        <w:rPr>
          <w:rFonts w:ascii="Calibri" w:hAnsi="Calibri" w:eastAsia="TimesNewRoman" w:cs="TimesNewRoman"/>
          <w:sz w:val="22"/>
          <w:szCs w:val="22"/>
          <w:highlight w:val="yellow"/>
        </w:rPr>
      </w:pPr>
      <w:r>
        <w:rPr>
          <w:rFonts w:eastAsia="TimesNewRoman" w:cs="TimesNewRoman" w:ascii="Calibri" w:hAnsi="Calibri"/>
          <w:sz w:val="22"/>
          <w:szCs w:val="22"/>
          <w:highlight w:val="yellow"/>
        </w:rPr>
      </w:r>
    </w:p>
    <w:p>
      <w:pPr>
        <w:pStyle w:val="Normal"/>
        <w:spacing w:lineRule="auto" w:line="276"/>
        <w:jc w:val="both"/>
        <w:rPr>
          <w:rFonts w:ascii="Calibri" w:hAnsi="Calibri" w:eastAsia="TimesNewRoman" w:cs="TimesNewRoman"/>
          <w:sz w:val="22"/>
          <w:szCs w:val="22"/>
          <w:highlight w:val="yellow"/>
        </w:rPr>
      </w:pPr>
      <w:r>
        <w:rPr>
          <w:rFonts w:eastAsia="TimesNewRoman" w:cs="TimesNewRoman" w:ascii="Calibri" w:hAnsi="Calibri"/>
          <w:sz w:val="22"/>
          <w:szCs w:val="22"/>
          <w:highlight w:val="yellow"/>
        </w:rPr>
      </w:r>
    </w:p>
    <w:p>
      <w:pPr>
        <w:pStyle w:val="Normal"/>
        <w:spacing w:lineRule="auto" w:line="276"/>
        <w:jc w:val="both"/>
        <w:rPr>
          <w:rFonts w:ascii="Calibri" w:hAnsi="Calibri" w:eastAsia="TimesNewRoman" w:cs="TimesNewRoman"/>
          <w:sz w:val="22"/>
          <w:szCs w:val="22"/>
          <w:highlight w:val="yellow"/>
        </w:rPr>
      </w:pPr>
      <w:r>
        <w:rPr>
          <w:rFonts w:eastAsia="TimesNewRoman" w:cs="TimesNewRoman" w:ascii="Calibri" w:hAnsi="Calibri"/>
          <w:sz w:val="22"/>
          <w:szCs w:val="22"/>
          <w:highlight w:val="yellow"/>
        </w:rPr>
      </w:r>
    </w:p>
    <w:p>
      <w:pPr>
        <w:pStyle w:val="Normal"/>
        <w:spacing w:lineRule="auto" w:line="276"/>
        <w:jc w:val="center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ind w:left="6803" w:hanging="0"/>
        <w:jc w:val="center"/>
        <w:rPr>
          <w:rFonts w:ascii="Calibri" w:hAnsi="Calibri"/>
        </w:rPr>
      </w:pPr>
      <w:r>
        <w:rPr>
          <w:rFonts w:cs="Arial" w:ascii="Calibri" w:hAnsi="Calibri"/>
          <w:i/>
          <w:iCs/>
          <w:sz w:val="22"/>
          <w:szCs w:val="22"/>
        </w:rPr>
        <w:t>...............................................................................................</w:t>
      </w:r>
    </w:p>
    <w:p>
      <w:pPr>
        <w:pStyle w:val="Normal"/>
        <w:ind w:left="6803" w:hanging="0"/>
        <w:jc w:val="center"/>
        <w:rPr>
          <w:rFonts w:ascii="Calibri" w:hAnsi="Calibri"/>
        </w:rPr>
      </w:pPr>
      <w:r>
        <w:rPr>
          <w:rFonts w:cs="Arial" w:ascii="Calibri" w:hAnsi="Calibri"/>
          <w:i/>
          <w:iCs/>
          <w:sz w:val="22"/>
          <w:szCs w:val="22"/>
        </w:rPr>
        <w:t>(pieczęć i podpis Wykonawcy lub Pełnomocnika)</w:t>
      </w:r>
    </w:p>
    <w:sectPr>
      <w:footerReference w:type="default" r:id="rId2"/>
      <w:type w:val="nextPage"/>
      <w:pgSz w:orient="landscape" w:w="16838" w:h="11906"/>
      <w:pgMar w:left="1418" w:right="1418" w:header="0" w:top="426" w:footer="709" w:bottom="1285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swiss"/>
    <w:pitch w:val="default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Helvetica">
    <w:altName w:val="Arial"/>
    <w:charset w:val="01"/>
    <w:family w:val="swiss"/>
    <w:pitch w:val="default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Calibri" w:hAnsi="Calibri" w:eastAsia="SimSun" w:cs="Calibri"/>
      <w:color w:val="000000"/>
      <w:kern w:val="2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Normal"/>
    <w:qFormat/>
    <w:pPr>
      <w:keepNext w:val="true"/>
      <w:jc w:val="center"/>
      <w:outlineLvl w:val="0"/>
    </w:pPr>
    <w:rPr>
      <w:b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basedOn w:val="DefaultParagraphFont"/>
    <w:rPr>
      <w:u w:val="single"/>
    </w:rPr>
  </w:style>
  <w:style w:type="character" w:styleId="FooterChar" w:customStyle="1">
    <w:name w:val="Footer Char"/>
    <w:basedOn w:val="DefaultParagraphFont"/>
    <w:qFormat/>
    <w:rPr>
      <w:rFonts w:ascii="Calibri" w:hAnsi="Calibri" w:cs="Calibri"/>
      <w:color w:val="000000"/>
      <w:sz w:val="24"/>
      <w:szCs w:val="24"/>
      <w:u w:val="none"/>
    </w:rPr>
  </w:style>
  <w:style w:type="character" w:styleId="BodyTextIndent2Char" w:customStyle="1">
    <w:name w:val="Body Text Indent 2 Char"/>
    <w:basedOn w:val="DefaultParagraphFont"/>
    <w:qFormat/>
    <w:rPr>
      <w:rFonts w:ascii="Calibri" w:hAnsi="Calibri" w:cs="Calibri"/>
      <w:color w:val="000000"/>
      <w:sz w:val="24"/>
      <w:szCs w:val="24"/>
      <w:u w:val="none"/>
    </w:rPr>
  </w:style>
  <w:style w:type="character" w:styleId="FootnoteTextChar" w:customStyle="1">
    <w:name w:val="Footnote Text Char"/>
    <w:basedOn w:val="DefaultParagraphFont"/>
    <w:qFormat/>
    <w:rPr>
      <w:rFonts w:ascii="Calibri" w:hAnsi="Calibri" w:cs="Calibri"/>
      <w:color w:val="000000"/>
      <w:sz w:val="20"/>
      <w:szCs w:val="20"/>
      <w:u w:val="none"/>
    </w:rPr>
  </w:style>
  <w:style w:type="character" w:styleId="BalloonTextChar" w:customStyle="1">
    <w:name w:val="Balloon Text Char"/>
    <w:basedOn w:val="DefaultParagraphFont"/>
    <w:qFormat/>
    <w:rPr>
      <w:rFonts w:ascii="Tahoma" w:hAnsi="Tahoma" w:cs="Tahoma"/>
      <w:color w:val="000000"/>
      <w:sz w:val="16"/>
      <w:szCs w:val="16"/>
      <w:u w:val="none"/>
    </w:rPr>
  </w:style>
  <w:style w:type="character" w:styleId="Pojedynczapozycja" w:customStyle="1">
    <w:name w:val="pojedyncza_pozycja"/>
    <w:qFormat/>
    <w:rPr/>
  </w:style>
  <w:style w:type="character" w:styleId="Znakinumeracji" w:customStyle="1">
    <w:name w:val="Znaki numeracji"/>
    <w:qFormat/>
    <w:rPr/>
  </w:style>
  <w:style w:type="character" w:styleId="WWDomylnaczcionkaakapitu">
    <w:name w:val="WW-Domyślna czcionka akapitu"/>
    <w:qFormat/>
    <w:rPr/>
  </w:style>
  <w:style w:type="character" w:styleId="Wyrnienie">
    <w:name w:val="Wyróżnienie"/>
    <w:qFormat/>
    <w:rPr>
      <w:b/>
      <w:i w:val="false"/>
      <w:iCs/>
    </w:rPr>
  </w:style>
  <w:style w:type="character" w:styleId="UMwyrniony">
    <w:name w:val="UM_wyróżniony"/>
    <w:basedOn w:val="Wyrnienie"/>
    <w:qFormat/>
    <w:rPr>
      <w:rFonts w:ascii="Arial" w:hAnsi="Arial"/>
      <w:b/>
      <w:i w:val="false"/>
      <w:iCs/>
      <w:spacing w:val="0"/>
      <w:w w:val="10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2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ohit Devanagari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/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Nagwekistopka" w:customStyle="1">
    <w:name w:val="Nagłówek i stopka"/>
    <w:qFormat/>
    <w:pPr>
      <w:widowControl/>
      <w:tabs>
        <w:tab w:val="clear" w:pos="709"/>
        <w:tab w:val="right" w:pos="9020" w:leader="none"/>
      </w:tabs>
      <w:suppressAutoHyphens w:val="true"/>
      <w:overflowPunct w:val="true"/>
      <w:bidi w:val="0"/>
      <w:spacing w:before="0" w:after="0"/>
      <w:jc w:val="left"/>
    </w:pPr>
    <w:rPr>
      <w:rFonts w:ascii="Helvetica" w:hAnsi="Helvetica" w:eastAsia="SimSun" w:cs="Helvetica"/>
      <w:color w:val="000000"/>
      <w:kern w:val="2"/>
      <w:sz w:val="24"/>
      <w:szCs w:val="24"/>
      <w:lang w:val="pl-PL" w:eastAsia="zh-CN" w:bidi="hi-IN"/>
    </w:rPr>
  </w:style>
  <w:style w:type="paragraph" w:styleId="Stopka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BodyTextIndent2">
    <w:name w:val="Body Text Indent 2"/>
    <w:basedOn w:val="Normal"/>
    <w:qFormat/>
    <w:pPr>
      <w:widowControl w:val="false"/>
      <w:spacing w:lineRule="auto" w:line="480" w:before="0" w:after="120"/>
      <w:ind w:left="283" w:hanging="0"/>
    </w:pPr>
    <w:rPr>
      <w:rFonts w:ascii="Arial" w:hAnsi="Arial" w:cs="Arial"/>
      <w:sz w:val="20"/>
      <w:szCs w:val="20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before="0" w:after="0"/>
      <w:ind w:left="190" w:hanging="10"/>
      <w:jc w:val="both"/>
    </w:pPr>
    <w:rPr>
      <w:rFonts w:ascii="Times New Roman" w:hAnsi="Times New Roman" w:eastAsia="SimSun" w:cs="Lucida Sans"/>
      <w:color w:val="000000"/>
      <w:kern w:val="2"/>
      <w:sz w:val="24"/>
      <w:szCs w:val="24"/>
      <w:lang w:val="pl-PL" w:eastAsia="zh-CN" w:bidi="hi-IN"/>
    </w:rPr>
  </w:style>
  <w:style w:type="paragraph" w:styleId="Przypisdolny">
    <w:name w:val="Footnote Text"/>
    <w:basedOn w:val="Normal"/>
    <w:pPr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SIWZpkt" w:customStyle="1">
    <w:name w:val="SIWZ pkt"/>
    <w:basedOn w:val="Normal"/>
    <w:qFormat/>
    <w:pPr>
      <w:spacing w:before="567" w:after="283"/>
    </w:pPr>
    <w:rPr>
      <w:b/>
    </w:rPr>
  </w:style>
  <w:style w:type="paragraph" w:styleId="SIWZ2" w:customStyle="1">
    <w:name w:val="SIWZ 2"/>
    <w:basedOn w:val="SIWZpkt"/>
    <w:qFormat/>
    <w:pPr>
      <w:spacing w:before="0" w:after="113"/>
    </w:pPr>
    <w:rPr>
      <w:b w:val="false"/>
    </w:rPr>
  </w:style>
  <w:style w:type="paragraph" w:styleId="Zawartotabeli1">
    <w:name w:val="Zawarto?? tabeli"/>
    <w:basedOn w:val="Tretekstu"/>
    <w:qFormat/>
    <w:pPr>
      <w:widowControl w:val="false"/>
      <w:suppressLineNumbers/>
      <w:suppressAutoHyphens w:val="true"/>
    </w:pPr>
    <w:rPr>
      <w:sz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Application>LibreOffice/6.4.6.2$Windows_X86_64 LibreOffice_project/0ce51a4fd21bff07a5c061082cc82c5ed232f115</Application>
  <Pages>4</Pages>
  <Words>451</Words>
  <Characters>3389</Characters>
  <CharactersWithSpaces>3804</CharactersWithSpaces>
  <Paragraphs>57</Paragraphs>
  <Company>ATC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2019-01-18T12:37:00Z</dcterms:created>
  <dc:creator>X</dc:creator>
  <dc:description/>
  <dc:language>pl-PL</dc:language>
  <cp:lastModifiedBy>Joann Lewandowska-Świtka</cp:lastModifiedBy>
  <cp:lastPrinted>2019-05-22T12:01:00Z</cp:lastPrinted>
  <dcterms:modified xsi:type="dcterms:W3CDTF">2020-12-01T02:17:26Z</dcterms:modified>
  <cp:revision>66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