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6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 w:before="0" w:after="60"/>
        <w:jc w:val="right"/>
        <w:rPr>
          <w:rFonts w:ascii="Liberation Sans" w:hAnsi="Liberation Sans"/>
        </w:rPr>
      </w:pPr>
      <w:r>
        <w:rPr>
          <w:rFonts w:eastAsia="Times New Roman" w:cs="Arial" w:ascii="Liberation Sans" w:hAnsi="Liberation Sans"/>
          <w:color w:val="auto"/>
          <w:kern w:val="0"/>
          <w:sz w:val="22"/>
          <w:szCs w:val="22"/>
          <w:lang w:eastAsia="pl-PL"/>
        </w:rPr>
        <w:t xml:space="preserve">Załącznik nr </w:t>
      </w:r>
      <w:r>
        <w:rPr>
          <w:rFonts w:eastAsia="Times New Roman" w:cs="Arial" w:ascii="Liberation Sans" w:hAnsi="Liberation Sans"/>
          <w:color w:val="000000"/>
          <w:kern w:val="0"/>
          <w:sz w:val="22"/>
          <w:szCs w:val="22"/>
          <w:highlight w:val="white"/>
          <w:lang w:eastAsia="pl-PL"/>
        </w:rPr>
        <w:t>3 do SIWZ</w:t>
      </w:r>
      <w:r>
        <w:rPr>
          <w:rFonts w:eastAsia="Times New Roman" w:cs="Arial" w:ascii="Liberation Sans" w:hAnsi="Liberation Sans"/>
          <w:color w:val="auto"/>
          <w:kern w:val="0"/>
          <w:sz w:val="22"/>
          <w:szCs w:val="22"/>
          <w:highlight w:val="yellow"/>
          <w:lang w:eastAsia="pl-PL"/>
        </w:rPr>
        <w:t xml:space="preserve"> </w:t>
      </w:r>
    </w:p>
    <w:p>
      <w:pPr>
        <w:pStyle w:val="Normal"/>
        <w:widowControl w:val="false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widowControl w:val="false"/>
        <w:jc w:val="both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>..............................................</w:t>
      </w:r>
    </w:p>
    <w:p>
      <w:pPr>
        <w:pStyle w:val="Normal"/>
        <w:widowControl w:val="false"/>
        <w:jc w:val="both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 xml:space="preserve">             </w:t>
      </w:r>
      <w:r>
        <w:rPr>
          <w:rFonts w:ascii="Liberation Sans" w:hAnsi="Liberation Sans"/>
          <w:sz w:val="20"/>
          <w:szCs w:val="20"/>
        </w:rPr>
        <w:t xml:space="preserve">wykonawca </w:t>
        <w:tab/>
        <w:tab/>
        <w:tab/>
        <w:tab/>
        <w:tab/>
        <w:tab/>
        <w:tab/>
        <w:t xml:space="preserve">     ..........................................</w:t>
      </w:r>
    </w:p>
    <w:p>
      <w:pPr>
        <w:pStyle w:val="Normal"/>
        <w:widowControl w:val="false"/>
        <w:suppressAutoHyphens w:val="true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 xml:space="preserve">  </w:t>
      </w:r>
      <w:r>
        <w:rPr>
          <w:rFonts w:ascii="Liberation Sans" w:hAnsi="Liberation Sans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 xml:space="preserve">      data</w:t>
      </w:r>
    </w:p>
    <w:p>
      <w:pPr>
        <w:pStyle w:val="Normal"/>
        <w:widowControl w:val="false"/>
        <w:jc w:val="center"/>
        <w:rPr>
          <w:rFonts w:ascii="Liberation Sans" w:hAnsi="Liberation Sans"/>
          <w:sz w:val="10"/>
          <w:szCs w:val="10"/>
        </w:rPr>
      </w:pPr>
      <w:r>
        <w:rPr>
          <w:rFonts w:ascii="Liberation Sans" w:hAnsi="Liberation Sans"/>
          <w:sz w:val="10"/>
          <w:szCs w:val="10"/>
        </w:rPr>
      </w:r>
    </w:p>
    <w:p>
      <w:pPr>
        <w:pStyle w:val="Normal"/>
        <w:widowControl w:val="false"/>
        <w:suppressAutoHyphens w:val="true"/>
        <w:spacing w:lineRule="auto" w:line="240" w:before="0" w:after="170"/>
        <w:jc w:val="center"/>
        <w:rPr>
          <w:rFonts w:ascii="Liberation Sans" w:hAnsi="Liberation Sans"/>
        </w:rPr>
      </w:pPr>
      <w:r>
        <w:rPr>
          <w:rFonts w:ascii="Liberation Sans" w:hAnsi="Liberation Sans"/>
          <w:color w:val="000000"/>
          <w:sz w:val="22"/>
          <w:szCs w:val="22"/>
        </w:rPr>
        <w:t>Dotyczy: postępowania o udzielenie zamówienia publicznego na :</w:t>
      </w:r>
    </w:p>
    <w:p>
      <w:pPr>
        <w:pStyle w:val="DomylneA"/>
        <w:spacing w:lineRule="auto" w:line="360" w:before="0" w:after="60"/>
        <w:jc w:val="center"/>
        <w:rPr>
          <w:rFonts w:ascii="Liberation Sans" w:hAnsi="Liberation Sans"/>
        </w:rPr>
      </w:pPr>
      <w:r>
        <w:rPr>
          <w:rFonts w:cs="Liberation Serif" w:ascii="Liberation Sans" w:hAnsi="Liberation Sans"/>
          <w:b/>
          <w:bCs/>
          <w:sz w:val="24"/>
          <w:szCs w:val="24"/>
        </w:rPr>
        <w:t>„</w:t>
      </w:r>
      <w:r>
        <w:rPr>
          <w:rFonts w:cs="Liberation Serif" w:ascii="Liberation Sans" w:hAnsi="Liberation Sans"/>
          <w:b/>
          <w:bCs/>
          <w:sz w:val="24"/>
          <w:szCs w:val="24"/>
        </w:rPr>
        <w:t>O</w:t>
      </w:r>
      <w:r>
        <w:rPr>
          <w:rFonts w:cs="Liberation Serif" w:ascii="Liberation Sans" w:hAnsi="Liberation Sans"/>
          <w:b/>
          <w:bCs/>
          <w:color w:val="auto"/>
          <w:sz w:val="21"/>
          <w:szCs w:val="21"/>
          <w:lang w:val="pl-PL" w:eastAsia="zh-CN" w:bidi="hi-IN"/>
        </w:rPr>
        <w:t>dbiór, transport i zagospodarowanie odpadów komunalnych zmieszanych i zbieranych selektywnie                              z nierucho</w:t>
      </w:r>
      <w:r>
        <w:rPr>
          <w:rFonts w:cs="Liberation Serif" w:ascii="Liberation Sans" w:hAnsi="Liberation Sans"/>
          <w:b/>
          <w:bCs/>
          <w:color w:val="000000"/>
          <w:sz w:val="21"/>
          <w:szCs w:val="21"/>
          <w:lang w:val="pl-PL" w:eastAsia="zh-CN" w:bidi="hi-IN"/>
        </w:rPr>
        <w:t>mości  oraz Punktu Selektywnej Zbiórki Odpadów Komunalnych (PSZOK)</w:t>
      </w:r>
    </w:p>
    <w:p>
      <w:pPr>
        <w:pStyle w:val="DomylneA"/>
        <w:widowControl w:val="false"/>
        <w:spacing w:lineRule="auto" w:line="360" w:before="0" w:after="60"/>
        <w:ind w:left="0" w:hanging="0"/>
        <w:jc w:val="center"/>
        <w:rPr>
          <w:rFonts w:ascii="Liberation Sans" w:hAnsi="Liberation Sans"/>
        </w:rPr>
      </w:pPr>
      <w:r>
        <w:rPr>
          <w:rFonts w:eastAsia="Times New Roman" w:cs="Liberation Serif" w:ascii="Liberation Sans" w:hAnsi="Liberation Sans"/>
          <w:b/>
          <w:bCs/>
          <w:color w:val="000000"/>
          <w:sz w:val="21"/>
          <w:szCs w:val="21"/>
          <w:lang w:val="pl-PL" w:eastAsia="zh-CN" w:bidi="hi-IN"/>
        </w:rPr>
        <w:t xml:space="preserve"> </w:t>
      </w:r>
      <w:r>
        <w:rPr>
          <w:rFonts w:eastAsia="Times New Roman" w:cs="Liberation Serif" w:ascii="Liberation Sans" w:hAnsi="Liberation Sans"/>
          <w:b/>
          <w:bCs/>
          <w:color w:val="000000"/>
          <w:sz w:val="21"/>
          <w:szCs w:val="21"/>
          <w:lang w:val="pl-PL" w:eastAsia="zh-CN" w:bidi="hi-IN"/>
        </w:rPr>
        <w:t>położonych na terenie Gminy Trzydnik Duży</w:t>
      </w:r>
      <w:r>
        <w:rPr>
          <w:rFonts w:eastAsia="Times New Roman" w:cs="Times New Roman" w:ascii="Liberation Sans" w:hAnsi="Liberation Sans"/>
          <w:b/>
          <w:bCs/>
          <w:color w:val="000000"/>
          <w:kern w:val="0"/>
          <w:sz w:val="24"/>
          <w:szCs w:val="24"/>
          <w:lang w:eastAsia="pl-PL"/>
        </w:rPr>
        <w:t xml:space="preserve">”. </w:t>
      </w:r>
    </w:p>
    <w:p>
      <w:pPr>
        <w:pStyle w:val="Normal"/>
        <w:widowControl w:val="false"/>
        <w:jc w:val="center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</w:r>
    </w:p>
    <w:p>
      <w:pPr>
        <w:pStyle w:val="Normal"/>
        <w:widowControl w:val="false"/>
        <w:spacing w:before="0" w:after="120"/>
        <w:jc w:val="center"/>
        <w:rPr>
          <w:rFonts w:ascii="Liberation Sans" w:hAnsi="Liberation Sans"/>
        </w:rPr>
      </w:pPr>
      <w:r>
        <w:rPr>
          <w:rFonts w:cs="Arial" w:ascii="Liberation Sans" w:hAnsi="Liberation Sans"/>
          <w:b/>
          <w:sz w:val="22"/>
          <w:szCs w:val="22"/>
          <w:u w:val="single"/>
        </w:rPr>
        <w:t>Oświadczenia Wykonawcy</w:t>
      </w:r>
    </w:p>
    <w:p>
      <w:pPr>
        <w:pStyle w:val="Normal"/>
        <w:widowControl w:val="false"/>
        <w:jc w:val="center"/>
        <w:rPr>
          <w:rFonts w:ascii="Liberation Sans" w:hAnsi="Liberation Sans"/>
        </w:rPr>
      </w:pPr>
      <w:r>
        <w:rPr>
          <w:rFonts w:cs="Arial" w:ascii="Liberation Sans" w:hAnsi="Liberation Sans"/>
          <w:b/>
          <w:sz w:val="22"/>
          <w:szCs w:val="22"/>
        </w:rPr>
        <w:t xml:space="preserve">składane na podstawie art. 25a ust. 1 ustawy z dnia 29 stycznia 2004 r. </w:t>
      </w:r>
    </w:p>
    <w:p>
      <w:pPr>
        <w:pStyle w:val="Normal"/>
        <w:widowControl w:val="false"/>
        <w:jc w:val="center"/>
        <w:rPr>
          <w:rFonts w:ascii="Liberation Sans" w:hAnsi="Liberation Sans"/>
        </w:rPr>
      </w:pPr>
      <w:r>
        <w:rPr>
          <w:rFonts w:cs="Arial" w:ascii="Liberation Sans" w:hAnsi="Liberation Sans"/>
          <w:b/>
          <w:sz w:val="22"/>
          <w:szCs w:val="22"/>
        </w:rPr>
        <w:t xml:space="preserve"> </w:t>
      </w:r>
      <w:r>
        <w:rPr>
          <w:rFonts w:cs="Arial" w:ascii="Liberation Sans" w:hAnsi="Liberation Sans"/>
          <w:b/>
          <w:sz w:val="22"/>
          <w:szCs w:val="22"/>
        </w:rPr>
        <w:t>Prawo zamówień publicznych (dalej jako: ustawa Pzp):</w:t>
      </w:r>
    </w:p>
    <w:p>
      <w:pPr>
        <w:pStyle w:val="Normal"/>
        <w:widowControl w:val="false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390" w:leader="none"/>
        </w:tabs>
        <w:spacing w:before="0" w:after="113"/>
        <w:ind w:left="360" w:hanging="360"/>
        <w:jc w:val="both"/>
        <w:rPr>
          <w:rFonts w:ascii="Liberation Sans" w:hAnsi="Liberation Sans"/>
        </w:rPr>
      </w:pPr>
      <w:r>
        <w:rPr>
          <w:rFonts w:ascii="Liberation Sans" w:hAnsi="Liberation Sans"/>
          <w:color w:val="000000"/>
          <w:sz w:val="21"/>
          <w:szCs w:val="21"/>
        </w:rPr>
        <w:t>Oświadczam że spełniam warunki udziału w postępowaniu opisane przez Zamawiającego w specyfikacji istotnych warunków zamówienia.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345" w:leader="none"/>
        </w:tabs>
        <w:spacing w:before="0" w:after="113"/>
        <w:ind w:left="360" w:hanging="360"/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bCs/>
          <w:color w:val="000000"/>
          <w:sz w:val="21"/>
          <w:szCs w:val="21"/>
        </w:rPr>
        <w:t xml:space="preserve">(Wypełnić jeżeli dotyczy) </w:t>
      </w:r>
      <w:r>
        <w:rPr>
          <w:rFonts w:ascii="Liberation Sans" w:hAnsi="Liberation Sans"/>
          <w:color w:val="000000"/>
          <w:sz w:val="21"/>
          <w:szCs w:val="21"/>
        </w:rPr>
        <w:t xml:space="preserve">Oświadczam, że w celu wykazania spełniania warunków udziału w postępowaniu, określonych przez Zamawiającego w specyfikacji istotnych warunków zamówienia, polegam na zasobach następującego/ych podmiotu/ów: </w:t>
      </w:r>
    </w:p>
    <w:tbl>
      <w:tblPr>
        <w:tblW w:w="9360" w:type="dxa"/>
        <w:jc w:val="left"/>
        <w:tblInd w:w="368" w:type="dxa"/>
        <w:tblCellMar>
          <w:top w:w="55" w:type="dxa"/>
          <w:left w:w="4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610"/>
        <w:gridCol w:w="1875"/>
        <w:gridCol w:w="1920"/>
        <w:gridCol w:w="2954"/>
      </w:tblGrid>
      <w:tr>
        <w:trPr/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sz w:val="18"/>
                <w:szCs w:val="18"/>
              </w:rPr>
              <w:t>Nazwa i adres podmiotu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sz w:val="18"/>
                <w:szCs w:val="18"/>
              </w:rPr>
              <w:t>Zasoby przekazane przez podmiot do dyspozycji Wykonawcy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sz w:val="18"/>
                <w:szCs w:val="18"/>
              </w:rPr>
              <w:t>Sposób przekazana zasobów (np. podwykonawstwo)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sz w:val="18"/>
                <w:szCs w:val="18"/>
              </w:rPr>
              <w:t>Zakres zamówienia jaki zostanie przekazany podmiotowi do realizacji  (w przypadku podwykonawstwa)</w:t>
            </w:r>
          </w:p>
        </w:tc>
      </w:tr>
      <w:tr>
        <w:trPr/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  <w:tr>
        <w:trPr/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15" w:leader="none"/>
        </w:tabs>
        <w:ind w:left="720" w:hanging="0"/>
        <w:jc w:val="both"/>
        <w:rPr>
          <w:rFonts w:ascii="Liberation Sans" w:hAnsi="Liberation Sans"/>
          <w:color w:val="000000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390" w:leader="none"/>
        </w:tabs>
        <w:spacing w:before="0" w:after="113"/>
        <w:ind w:left="360" w:hanging="360"/>
        <w:jc w:val="both"/>
        <w:rPr>
          <w:rFonts w:ascii="Liberation Sans" w:hAnsi="Liberation Sans"/>
        </w:rPr>
      </w:pPr>
      <w:r>
        <w:rPr>
          <w:rFonts w:ascii="Liberation Sans" w:hAnsi="Liberation Sans"/>
          <w:color w:val="000000"/>
          <w:sz w:val="21"/>
          <w:szCs w:val="21"/>
        </w:rPr>
        <w:t xml:space="preserve">Oświadczam, że nie podlegam wykluczeniu z postępowania na podstawie </w:t>
      </w:r>
      <w:bookmarkStart w:id="0" w:name="_GoBack"/>
      <w:bookmarkEnd w:id="0"/>
      <w:r>
        <w:rPr>
          <w:rFonts w:ascii="Liberation Sans" w:hAnsi="Liberation Sans"/>
          <w:color w:val="000000"/>
          <w:sz w:val="21"/>
          <w:szCs w:val="21"/>
        </w:rPr>
        <w:t>art. 24 ust. 1 pkt 12-23 ustawy Pzp, z zastrzeżeniem pkt 5 niniejszego oświadczenia (jeżeli dotyczy).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390" w:leader="none"/>
        </w:tabs>
        <w:spacing w:before="0" w:after="113"/>
        <w:ind w:left="360" w:hanging="360"/>
        <w:jc w:val="both"/>
        <w:rPr>
          <w:rFonts w:ascii="Liberation Sans" w:hAnsi="Liberation Sans"/>
        </w:rPr>
      </w:pPr>
      <w:r>
        <w:rPr>
          <w:rFonts w:ascii="Liberation Sans" w:hAnsi="Liberation Sans"/>
          <w:color w:val="000000"/>
          <w:sz w:val="21"/>
          <w:szCs w:val="21"/>
        </w:rPr>
        <w:t xml:space="preserve">Oświadczam, że nie podlegam wykluczeniu z postępowania na podstawie art. 24 ust. </w:t>
      </w:r>
      <w:r>
        <w:rPr>
          <w:rFonts w:ascii="Liberation Sans" w:hAnsi="Liberation Sans"/>
          <w:color w:val="000000"/>
          <w:sz w:val="21"/>
          <w:szCs w:val="21"/>
          <w:highlight w:val="white"/>
        </w:rPr>
        <w:t>5 pkt 1 us</w:t>
      </w:r>
      <w:r>
        <w:rPr>
          <w:rFonts w:ascii="Liberation Sans" w:hAnsi="Liberation Sans"/>
          <w:color w:val="000000"/>
          <w:sz w:val="21"/>
          <w:szCs w:val="21"/>
        </w:rPr>
        <w:t>tawy Pzp, z zastrzeżeniem pkt 5 niniejszego oświadczenia (jeżeli dotyczy).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345" w:leader="none"/>
        </w:tabs>
        <w:spacing w:before="0" w:after="113"/>
        <w:ind w:left="360" w:hanging="360"/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bCs/>
          <w:color w:val="000000"/>
          <w:sz w:val="21"/>
          <w:szCs w:val="21"/>
        </w:rPr>
        <w:t>(Wypełnić jeżeli dotyczy)</w:t>
      </w:r>
      <w:r>
        <w:rPr>
          <w:rFonts w:ascii="Liberation Sans" w:hAnsi="Liberation Sans"/>
          <w:color w:val="000000"/>
          <w:sz w:val="21"/>
          <w:szCs w:val="21"/>
        </w:rPr>
        <w:t xml:space="preserve"> Oświadczam, że zachodzą w stosunku do mnie podstawy wykluczenia z postępowania na podstawie art. …………. ustawy Pzp (podać mającą zastosowanie podstawę wykluczenia spośród wymienionych w art. 24 ust. 1 pkt 13-14, 16-20 lub art. 24 ust.</w:t>
      </w:r>
      <w:r>
        <w:rPr>
          <w:rFonts w:ascii="Liberation Sans" w:hAnsi="Liberation Sans"/>
          <w:color w:val="000000"/>
          <w:sz w:val="21"/>
          <w:szCs w:val="21"/>
          <w:highlight w:val="white"/>
        </w:rPr>
        <w:t xml:space="preserve"> 5 pkt 1 usta</w:t>
      </w:r>
      <w:r>
        <w:rPr>
          <w:rFonts w:ascii="Liberation Sans" w:hAnsi="Liberation Sans"/>
          <w:color w:val="000000"/>
          <w:sz w:val="21"/>
          <w:szCs w:val="21"/>
        </w:rPr>
        <w:t>wy Pzp). Jednocześnie oświadczam, że w związku z ww. okolicznością, na podstawie art. 24 ust. 8 ustawy Pzp podjąłem następujące środki naprawcze: ……………………………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345" w:leader="none"/>
        </w:tabs>
        <w:spacing w:before="0" w:after="113"/>
        <w:ind w:left="360" w:hanging="360"/>
        <w:jc w:val="both"/>
        <w:rPr>
          <w:rFonts w:ascii="Liberation Sans" w:hAnsi="Liberation Sans"/>
        </w:rPr>
      </w:pPr>
      <w:r>
        <w:rPr>
          <w:rFonts w:ascii="Liberation Sans" w:hAnsi="Liberation Sans"/>
          <w:color w:val="000000"/>
          <w:sz w:val="21"/>
          <w:szCs w:val="21"/>
        </w:rPr>
        <w:t>Oświadczam, że podmiot/y, na którego/ych zasoby powołuję się w niniejszym postępowaniu wymienione w pkt 2 nie podlega/ją wykluczeniu z postępowania o udzielenie przedmiotowego zamówienia.</w:t>
      </w:r>
    </w:p>
    <w:p>
      <w:pPr>
        <w:pStyle w:val="Normal"/>
        <w:widowControl w:val="false"/>
        <w:tabs>
          <w:tab w:val="clear" w:pos="720"/>
          <w:tab w:val="left" w:pos="15" w:leader="none"/>
        </w:tabs>
        <w:ind w:left="360" w:hanging="360"/>
        <w:jc w:val="both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</w:r>
    </w:p>
    <w:p>
      <w:pPr>
        <w:pStyle w:val="Normal"/>
        <w:widowControl w:val="false"/>
        <w:tabs>
          <w:tab w:val="clear" w:pos="720"/>
          <w:tab w:val="left" w:pos="15" w:leader="none"/>
        </w:tabs>
        <w:ind w:left="360" w:hanging="360"/>
        <w:jc w:val="both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</w:r>
    </w:p>
    <w:p>
      <w:pPr>
        <w:pStyle w:val="Normal"/>
        <w:widowControl w:val="false"/>
        <w:jc w:val="both"/>
        <w:rPr>
          <w:rFonts w:ascii="Liberation Sans" w:hAnsi="Liberation Sans" w:cs="Arial"/>
          <w:sz w:val="22"/>
          <w:szCs w:val="22"/>
        </w:rPr>
      </w:pPr>
      <w:r>
        <w:rPr>
          <w:rFonts w:cs="Arial" w:ascii="Liberation Sans" w:hAnsi="Liberation Sans"/>
          <w:sz w:val="22"/>
          <w:szCs w:val="22"/>
        </w:rPr>
      </w:r>
    </w:p>
    <w:p>
      <w:pPr>
        <w:pStyle w:val="Normal"/>
        <w:widowControl w:val="false"/>
        <w:ind w:left="4539" w:hanging="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>.…………………..............................</w:t>
      </w:r>
    </w:p>
    <w:p>
      <w:pPr>
        <w:pStyle w:val="Normal"/>
        <w:widowControl w:val="false"/>
        <w:suppressAutoHyphens w:val="true"/>
        <w:ind w:left="4539" w:hanging="0"/>
        <w:jc w:val="center"/>
        <w:rPr>
          <w:rFonts w:ascii="Liberation Sans" w:hAnsi="Liberation Sans"/>
        </w:rPr>
      </w:pPr>
      <w:r>
        <w:rPr>
          <w:rFonts w:cs="Arial" w:ascii="Liberation Sans" w:hAnsi="Liberation Sans"/>
          <w:sz w:val="20"/>
          <w:szCs w:val="20"/>
        </w:rPr>
        <w:t>Podpis  osoby/osób upoważnionej/ych do występowania w imieniu Wykonawcy*</w:t>
      </w:r>
    </w:p>
    <w:p>
      <w:pPr>
        <w:pStyle w:val="Normal"/>
        <w:widowControl w:val="false"/>
        <w:suppressAutoHyphens w:val="true"/>
        <w:jc w:val="both"/>
        <w:rPr>
          <w:rFonts w:ascii="Liberation Sans" w:hAnsi="Liberation Sans" w:cs="Arial"/>
          <w:sz w:val="20"/>
          <w:szCs w:val="20"/>
        </w:rPr>
      </w:pPr>
      <w:r>
        <w:rPr>
          <w:rFonts w:cs="Arial" w:ascii="Liberation Sans" w:hAnsi="Liberation Sans"/>
          <w:sz w:val="20"/>
          <w:szCs w:val="20"/>
        </w:rPr>
      </w:r>
    </w:p>
    <w:p>
      <w:pPr>
        <w:pStyle w:val="Normal"/>
        <w:widowControl w:val="false"/>
        <w:suppressAutoHyphens w:val="true"/>
        <w:jc w:val="both"/>
        <w:rPr>
          <w:rFonts w:ascii="Liberation Sans" w:hAnsi="Liberation Sans"/>
        </w:rPr>
      </w:pPr>
      <w:r>
        <w:rPr>
          <w:rFonts w:cs="Arial" w:ascii="Liberation Sans" w:hAnsi="Liberation Sans"/>
          <w:sz w:val="20"/>
          <w:szCs w:val="20"/>
        </w:rPr>
        <w:t>* Pożądany czytelny podpis albo podpis i pieczątka z imieniem i nazwiskiem</w:t>
      </w:r>
    </w:p>
    <w:sectPr>
      <w:type w:val="nextPage"/>
      <w:pgSz w:w="11906" w:h="16838"/>
      <w:pgMar w:left="1134" w:right="1134" w:header="0" w:top="825" w:footer="0" w:bottom="5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StarSymbol">
    <w:altName w:val="Arial Unicode MS"/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Helvetica">
    <w:altName w:val="Arial"/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b w:val="false"/>
        <w:szCs w:val="22"/>
        <w:bCs w:val="false"/>
        <w:rFonts w:cs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b w:val="false"/>
        <w:szCs w:val="22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b w:val="false"/>
        <w:szCs w:val="22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b w:val="false"/>
        <w:szCs w:val="22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b w:val="false"/>
        <w:szCs w:val="22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b w:val="false"/>
        <w:szCs w:val="22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b w:val="false"/>
        <w:szCs w:val="22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b w:val="false"/>
        <w:szCs w:val="22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b w:val="false"/>
        <w:szCs w:val="22"/>
        <w:bCs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Lucida Sans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Odwiedzoneczeinternetowe" w:customStyle="1">
    <w:name w:val="Odwiedzone łącze internetowe"/>
    <w:rPr>
      <w:color w:val="800000"/>
      <w:u w:val="single"/>
    </w:rPr>
  </w:style>
  <w:style w:type="character" w:styleId="WWDomylnaczcionkaakapitu" w:customStyle="1">
    <w:name w:val="WW-Domyślna czcionka akapitu"/>
    <w:qFormat/>
    <w:rPr>
      <w:rFonts w:ascii="Arial" w:hAnsi="Arial" w:cs="Arial"/>
    </w:rPr>
  </w:style>
  <w:style w:type="character" w:styleId="Character20style" w:customStyle="1">
    <w:name w:val="Character_20_style"/>
    <w:qFormat/>
    <w:rPr>
      <w:b w:val="false"/>
      <w:bCs w:val="false"/>
    </w:rPr>
  </w:style>
  <w:style w:type="character" w:styleId="Pojedynczapozycja" w:customStyle="1">
    <w:name w:val="pojedyncza_pozycja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f4200"/>
    <w:rPr>
      <w:rFonts w:ascii="Tahoma" w:hAnsi="Tahoma" w:cs="Mangal"/>
      <w:sz w:val="16"/>
      <w:szCs w:val="14"/>
    </w:rPr>
  </w:style>
  <w:style w:type="character" w:styleId="Znakinumeracji" w:customStyle="1">
    <w:name w:val="Znaki numeracji"/>
    <w:qFormat/>
    <w:rPr>
      <w:rFonts w:ascii="Arial" w:hAnsi="Arial"/>
      <w:b w:val="false"/>
      <w:bCs w:val="false"/>
      <w:sz w:val="22"/>
      <w:szCs w:val="22"/>
    </w:rPr>
  </w:style>
  <w:style w:type="character" w:styleId="Znakiwypunktowania" w:customStyle="1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Mocnowyrniony" w:customStyle="1">
    <w:name w:val="Mocno wyróżniony"/>
    <w:qFormat/>
    <w:rPr>
      <w:b/>
      <w:bCs/>
    </w:rPr>
  </w:style>
  <w:style w:type="character" w:styleId="Wyrnienie" w:customStyle="1">
    <w:name w:val="Wyróżnienie"/>
    <w:qFormat/>
    <w:rPr>
      <w:b/>
      <w:i w:val="false"/>
      <w:i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2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DomylneA" w:customStyle="1">
    <w:name w:val="Domyślne A"/>
    <w:qFormat/>
    <w:pPr>
      <w:widowControl/>
      <w:tabs>
        <w:tab w:val="left" w:pos="220" w:leader="none"/>
        <w:tab w:val="left" w:pos="720" w:leader="none"/>
      </w:tabs>
      <w:suppressAutoHyphens w:val="true"/>
      <w:overflowPunct w:val="true"/>
      <w:bidi w:val="0"/>
      <w:spacing w:before="0" w:after="240"/>
      <w:ind w:left="720" w:hanging="720"/>
      <w:jc w:val="both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pl-PL" w:eastAsia="zh-CN" w:bidi="ar-SA"/>
    </w:rPr>
  </w:style>
  <w:style w:type="paragraph" w:styleId="Normalny1" w:customStyle="1">
    <w:name w:val="Normalny1"/>
    <w:qFormat/>
    <w:pPr>
      <w:widowControl w:val="false"/>
      <w:suppressAutoHyphens w:val="true"/>
      <w:overflowPunct w:val="true"/>
      <w:bidi w:val="0"/>
      <w:spacing w:lineRule="auto" w:line="288" w:before="0" w:after="0"/>
      <w:jc w:val="left"/>
    </w:pPr>
    <w:rPr>
      <w:rFonts w:ascii="Times New Roman" w:hAnsi="Times New Roman" w:eastAsia="Arial Unicode MS" w:cs="Times New Roman"/>
      <w:color w:val="00000A"/>
      <w:kern w:val="2"/>
      <w:sz w:val="24"/>
      <w:szCs w:val="24"/>
      <w:lang w:val="pl-PL" w:eastAsia="zh-CN" w:bidi="ar-SA"/>
    </w:rPr>
  </w:style>
  <w:style w:type="paragraph" w:styleId="NormalWeb">
    <w:name w:val="Normal (Web)"/>
    <w:basedOn w:val="Normal"/>
    <w:qFormat/>
    <w:pPr>
      <w:spacing w:lineRule="auto" w:line="288" w:before="280" w:after="119"/>
    </w:pPr>
    <w:rPr>
      <w:rFonts w:eastAsia="Arial Unicode MS" w:cs="Arial"/>
      <w:bCs/>
      <w:kern w:val="0"/>
      <w:sz w:val="20"/>
      <w:szCs w:val="20"/>
      <w:lang w:bidi="ar-SA"/>
    </w:rPr>
  </w:style>
  <w:style w:type="paragraph" w:styleId="SIWZpkt" w:customStyle="1">
    <w:name w:val="SIWZ pkt"/>
    <w:basedOn w:val="Normal"/>
    <w:qFormat/>
    <w:pPr>
      <w:spacing w:before="567" w:after="283"/>
    </w:pPr>
    <w:rPr>
      <w:b/>
    </w:rPr>
  </w:style>
  <w:style w:type="paragraph" w:styleId="SIWZ2" w:customStyle="1">
    <w:name w:val="SIWZ 2"/>
    <w:basedOn w:val="SIWZpkt"/>
    <w:qFormat/>
    <w:pPr>
      <w:spacing w:lineRule="atLeast" w:line="100" w:before="0" w:after="113"/>
    </w:pPr>
    <w:rPr>
      <w:b w:val="false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TreB" w:customStyle="1">
    <w:name w:val="Treść B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Helvetica;Arial" w:hAnsi="Helvetica;Arial" w:eastAsia="Times New Roman" w:cs="Helvetica;Arial"/>
      <w:color w:val="000000"/>
      <w:kern w:val="2"/>
      <w:sz w:val="22"/>
      <w:szCs w:val="22"/>
      <w:lang w:val="pl-PL" w:eastAsia="zh-CN" w:bidi="ar-SA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Stopka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f4200"/>
    <w:pPr/>
    <w:rPr>
      <w:rFonts w:ascii="Tahoma" w:hAnsi="Tahoma" w:cs="Mangal"/>
      <w:sz w:val="16"/>
      <w:szCs w:val="14"/>
    </w:rPr>
  </w:style>
  <w:style w:type="paragraph" w:styleId="Default" w:customStyle="1">
    <w:name w:val="Defaul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SimSun" w:cs="Lucida Sans"/>
      <w:color w:val="000000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</w:style>
  <w:style w:type="numbering" w:styleId="Numbering3" w:customStyle="1">
    <w:name w:val="Numbering 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LibreOffice/6.4.6.2$Windows_X86_64 LibreOffice_project/0ce51a4fd21bff07a5c061082cc82c5ed232f115</Application>
  <Pages>1</Pages>
  <Words>299</Words>
  <Characters>1995</Characters>
  <CharactersWithSpaces>2347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2019-01-18T12:38:00Z</dcterms:created>
  <dc:creator>Magdalena Karasek</dc:creator>
  <dc:description/>
  <dc:language>pl-PL</dc:language>
  <cp:lastModifiedBy>Joann Lewandowska-Świtka</cp:lastModifiedBy>
  <dcterms:modified xsi:type="dcterms:W3CDTF">2020-12-03T00:16:33Z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