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="393" w:tblpY="-720"/>
        <w:tblW w:w="14567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9780"/>
        <w:gridCol w:w="1843"/>
        <w:gridCol w:w="709"/>
      </w:tblGrid>
      <w:tr w:rsidR="003B0B74" w:rsidRPr="00F20881" w:rsidTr="003C00C8">
        <w:trPr>
          <w:trHeight w:val="1095"/>
        </w:trPr>
        <w:tc>
          <w:tcPr>
            <w:tcW w:w="14567" w:type="dxa"/>
            <w:gridSpan w:val="5"/>
            <w:tcBorders>
              <w:left w:val="nil"/>
              <w:right w:val="nil"/>
            </w:tcBorders>
          </w:tcPr>
          <w:p w:rsidR="003B0B74" w:rsidRPr="003B0B74" w:rsidRDefault="00FB1C44" w:rsidP="00FB1C44">
            <w:pPr>
              <w:spacing w:before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5 do SIWZ</w:t>
            </w:r>
          </w:p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B74" w:rsidRPr="00F20881" w:rsidRDefault="003B0B74" w:rsidP="003C00C8">
            <w:pPr>
              <w:spacing w:before="360"/>
              <w:rPr>
                <w:rFonts w:ascii="Times New Roman" w:hAnsi="Times New Roman" w:cs="Times New Roman"/>
                <w:b/>
              </w:rPr>
            </w:pPr>
          </w:p>
        </w:tc>
      </w:tr>
      <w:tr w:rsidR="003B0B74" w:rsidRPr="00F20881" w:rsidTr="009D2608">
        <w:trPr>
          <w:trHeight w:val="1340"/>
        </w:trPr>
        <w:tc>
          <w:tcPr>
            <w:tcW w:w="546" w:type="dxa"/>
          </w:tcPr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Sprzęt:</w:t>
            </w:r>
          </w:p>
        </w:tc>
        <w:tc>
          <w:tcPr>
            <w:tcW w:w="9780" w:type="dxa"/>
          </w:tcPr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Opis:</w:t>
            </w:r>
          </w:p>
        </w:tc>
        <w:tc>
          <w:tcPr>
            <w:tcW w:w="1843" w:type="dxa"/>
          </w:tcPr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Koło </w:t>
            </w:r>
            <w:r w:rsidRPr="00F20881">
              <w:rPr>
                <w:rFonts w:ascii="Times New Roman" w:hAnsi="Times New Roman" w:cs="Times New Roman"/>
                <w:b/>
              </w:rPr>
              <w:t>tematyczne</w:t>
            </w:r>
          </w:p>
        </w:tc>
        <w:tc>
          <w:tcPr>
            <w:tcW w:w="709" w:type="dxa"/>
          </w:tcPr>
          <w:p w:rsidR="003B0B74" w:rsidRDefault="003B0B74" w:rsidP="003C00C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  <w:r w:rsidR="002179AC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Fotopułapka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hAnsi="Times New Roman" w:cs="Times New Roman"/>
              </w:rPr>
              <w:t xml:space="preserve">Fotopułapka - 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sterowanie komendami SMS,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atry</w:t>
            </w:r>
            <w:r w:rsidR="00C96ED0">
              <w:rPr>
                <w:rFonts w:ascii="Times New Roman" w:eastAsia="Times New Roman" w:hAnsi="Times New Roman" w:cs="Times New Roman"/>
                <w:lang w:eastAsia="pl-PL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rozdzielczości 12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MPix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niewidoczna 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praca w nocy, dane wysyłane przez 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MMS/e-mail,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termiczne czujniki, ruchu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 o dużej czułości, błyskawiczny czas wyzwalania - 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do 1,2 s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przyrodniczo-fotograficzne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35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Tablice ekspozycyjne</w:t>
            </w:r>
          </w:p>
        </w:tc>
        <w:tc>
          <w:tcPr>
            <w:tcW w:w="9780" w:type="dxa"/>
          </w:tcPr>
          <w:p w:rsidR="003B0B74" w:rsidRPr="002F058E" w:rsidRDefault="00CB43A7" w:rsidP="003C00C8">
            <w:pPr>
              <w:spacing w:line="301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ooltip="Tablica informacyjna, moderacyjna jednoelementowa MAXI (120x160 wys. 195cm)" w:history="1">
              <w:r w:rsidR="003B0B74" w:rsidRPr="002F058E">
                <w:rPr>
                  <w:rFonts w:ascii="Times New Roman" w:hAnsi="Times New Roman"/>
                  <w:color w:val="000000" w:themeColor="text1"/>
                </w:rPr>
                <w:t>Tablica informacyjna, moderacyjna jednoelementowa (120x160 wys. 195cm)</w:t>
              </w:r>
              <w:r w:rsidR="003B0B74" w:rsidRPr="002F058E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3B0B74" w:rsidRPr="002F058E">
              <w:rPr>
                <w:rFonts w:ascii="Times New Roman" w:hAnsi="Times New Roman"/>
                <w:color w:val="000000" w:themeColor="text1"/>
              </w:rPr>
              <w:t xml:space="preserve"> Wymiar pojedynczego elementu: szerokość </w:t>
            </w:r>
            <w:smartTag w:uri="urn:schemas-microsoft-com:office:smarttags" w:element="metricconverter">
              <w:smartTagPr>
                <w:attr w:name="ProductID" w:val="120 cm"/>
              </w:smartTagPr>
              <w:r w:rsidR="003B0B74" w:rsidRPr="002F058E">
                <w:rPr>
                  <w:rFonts w:ascii="Times New Roman" w:hAnsi="Times New Roman"/>
                  <w:color w:val="000000" w:themeColor="text1"/>
                </w:rPr>
                <w:t>120 cm</w:t>
              </w:r>
            </w:smartTag>
            <w:r w:rsidR="003B0B74" w:rsidRPr="002F058E">
              <w:rPr>
                <w:rFonts w:ascii="Times New Roman" w:hAnsi="Times New Roman"/>
                <w:color w:val="000000" w:themeColor="text1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60 cm"/>
              </w:smartTagPr>
              <w:r w:rsidR="003B0B74" w:rsidRPr="002F058E">
                <w:rPr>
                  <w:rFonts w:ascii="Times New Roman" w:hAnsi="Times New Roman"/>
                  <w:color w:val="000000" w:themeColor="text1"/>
                </w:rPr>
                <w:t>160 cm</w:t>
              </w:r>
            </w:smartTag>
            <w:r w:rsidR="003B0B74" w:rsidRPr="002F058E">
              <w:rPr>
                <w:rFonts w:ascii="Times New Roman" w:hAnsi="Times New Roman"/>
                <w:color w:val="000000" w:themeColor="text1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95 cm"/>
              </w:smartTagPr>
              <w:r w:rsidR="003B0B74" w:rsidRPr="002F058E">
                <w:rPr>
                  <w:rFonts w:ascii="Times New Roman" w:hAnsi="Times New Roman"/>
                  <w:color w:val="000000" w:themeColor="text1"/>
                </w:rPr>
                <w:t>195 cm</w:t>
              </w:r>
            </w:smartTag>
            <w:r w:rsidR="003B0B74" w:rsidRPr="002F058E">
              <w:rPr>
                <w:rFonts w:ascii="Times New Roman" w:hAnsi="Times New Roman"/>
                <w:color w:val="000000" w:themeColor="text1"/>
              </w:rPr>
              <w:t xml:space="preserve"> na stojaku. Tablica posiadająca dwustronną płaszczyznę do ekspozycji pokrytą gładką wykładziną w kolorze zielonym.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przyrodniczo-fotograficzne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93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Multimedialny zbiór zadań</w:t>
            </w:r>
          </w:p>
        </w:tc>
        <w:tc>
          <w:tcPr>
            <w:tcW w:w="9780" w:type="dxa"/>
          </w:tcPr>
          <w:p w:rsidR="003B0B74" w:rsidRPr="008E2622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E2622">
              <w:rPr>
                <w:rFonts w:ascii="Times New Roman"/>
              </w:rPr>
              <w:t>Multimedialny zbi</w:t>
            </w:r>
            <w:r w:rsidRPr="008E2622">
              <w:rPr>
                <w:rFonts w:ascii="Times New Roman"/>
              </w:rPr>
              <w:t>ó</w:t>
            </w:r>
            <w:r w:rsidRPr="008E2622">
              <w:rPr>
                <w:rFonts w:ascii="Times New Roman"/>
              </w:rPr>
              <w:t>r zada</w:t>
            </w:r>
            <w:r w:rsidRPr="008E2622">
              <w:rPr>
                <w:rFonts w:ascii="Times New Roman"/>
              </w:rPr>
              <w:t>ń</w:t>
            </w:r>
            <w:r w:rsidRPr="008E2622">
              <w:rPr>
                <w:rFonts w:ascii="Times New Roman"/>
              </w:rPr>
              <w:t xml:space="preserve"> dla klasy I</w:t>
            </w:r>
            <w:r w:rsidR="00C852FE">
              <w:rPr>
                <w:rFonts w:ascii="Times New Roman"/>
              </w:rPr>
              <w:t>.</w:t>
            </w:r>
            <w:r w:rsidRPr="008E2622">
              <w:rPr>
                <w:rFonts w:ascii="Times New Roman"/>
              </w:rPr>
              <w:t xml:space="preserve"> Program zawiera</w:t>
            </w:r>
            <w:r w:rsidR="00C852FE">
              <w:rPr>
                <w:rFonts w:ascii="Times New Roman"/>
              </w:rPr>
              <w:t>j</w:t>
            </w:r>
            <w:r w:rsidR="00C852FE">
              <w:rPr>
                <w:rFonts w:ascii="Times New Roman"/>
              </w:rPr>
              <w:t>ą</w:t>
            </w:r>
            <w:r w:rsidR="00C852FE">
              <w:rPr>
                <w:rFonts w:ascii="Times New Roman"/>
              </w:rPr>
              <w:t>cy</w:t>
            </w:r>
            <w:r w:rsidRPr="008E2622">
              <w:rPr>
                <w:rFonts w:ascii="Times New Roman"/>
              </w:rPr>
              <w:t xml:space="preserve"> ponad 400 zada</w:t>
            </w:r>
            <w:r w:rsidRPr="008E2622">
              <w:rPr>
                <w:rFonts w:ascii="Times New Roman"/>
              </w:rPr>
              <w:t>ń</w:t>
            </w:r>
            <w:r w:rsidRPr="008E2622">
              <w:rPr>
                <w:rFonts w:ascii="Times New Roman"/>
              </w:rPr>
              <w:t xml:space="preserve"> i</w:t>
            </w:r>
            <w:r w:rsidRPr="008E2622">
              <w:rPr>
                <w:rFonts w:ascii="Times New Roman"/>
              </w:rPr>
              <w:t> </w:t>
            </w:r>
            <w:r w:rsidRPr="008E2622">
              <w:rPr>
                <w:rFonts w:ascii="Times New Roman"/>
              </w:rPr>
              <w:t>umo</w:t>
            </w:r>
            <w:r w:rsidRPr="008E2622">
              <w:rPr>
                <w:rFonts w:ascii="Times New Roman"/>
              </w:rPr>
              <w:t>ż</w:t>
            </w:r>
            <w:r w:rsidRPr="008E2622">
              <w:rPr>
                <w:rFonts w:ascii="Times New Roman"/>
              </w:rPr>
              <w:t>liwia</w:t>
            </w:r>
            <w:r w:rsidR="00C852FE">
              <w:rPr>
                <w:rFonts w:ascii="Times New Roman"/>
              </w:rPr>
              <w:t>j</w:t>
            </w:r>
            <w:r w:rsidR="00C852FE">
              <w:rPr>
                <w:rFonts w:ascii="Times New Roman"/>
              </w:rPr>
              <w:t>ą</w:t>
            </w:r>
            <w:r w:rsidR="00C852FE">
              <w:rPr>
                <w:rFonts w:ascii="Times New Roman"/>
              </w:rPr>
              <w:t>cy</w:t>
            </w:r>
            <w:r w:rsidRPr="008E2622">
              <w:rPr>
                <w:rFonts w:ascii="Times New Roman"/>
              </w:rPr>
              <w:t xml:space="preserve"> </w:t>
            </w:r>
            <w:r w:rsidRPr="008E2622">
              <w:rPr>
                <w:rFonts w:ascii="Times New Roman"/>
              </w:rPr>
              <w:t>ć</w:t>
            </w:r>
            <w:r w:rsidRPr="008E2622">
              <w:rPr>
                <w:rFonts w:ascii="Times New Roman"/>
              </w:rPr>
              <w:t>wiczenie umiej</w:t>
            </w:r>
            <w:r w:rsidRPr="008E2622">
              <w:rPr>
                <w:rFonts w:ascii="Times New Roman"/>
              </w:rPr>
              <w:t>ę</w:t>
            </w:r>
            <w:r w:rsidRPr="008E2622">
              <w:rPr>
                <w:rFonts w:ascii="Times New Roman"/>
              </w:rPr>
              <w:t>tno</w:t>
            </w:r>
            <w:r w:rsidRPr="008E2622">
              <w:rPr>
                <w:rFonts w:ascii="Times New Roman"/>
              </w:rPr>
              <w:t>ś</w:t>
            </w:r>
            <w:r w:rsidR="003C00C8">
              <w:rPr>
                <w:rFonts w:ascii="Times New Roman"/>
              </w:rPr>
              <w:t xml:space="preserve">ci matematycznych  </w:t>
            </w:r>
            <w:r w:rsidRPr="008E2622">
              <w:rPr>
                <w:rFonts w:ascii="Times New Roman"/>
              </w:rPr>
              <w:t>w klasach 1 gimnazjum. Uczniowie rozwi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>zuj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 xml:space="preserve"> zadania, poruszaj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>c si</w:t>
            </w:r>
            <w:r w:rsidRPr="008E2622">
              <w:rPr>
                <w:rFonts w:ascii="Times New Roman"/>
              </w:rPr>
              <w:t>ę</w:t>
            </w:r>
            <w:r w:rsidRPr="008E2622">
              <w:rPr>
                <w:rFonts w:ascii="Times New Roman"/>
              </w:rPr>
              <w:t xml:space="preserve"> wraz bohaterami</w:t>
            </w:r>
            <w:r w:rsidRPr="008E2622">
              <w:rPr>
                <w:rFonts w:ascii="Times New Roman"/>
              </w:rPr>
              <w:t> </w:t>
            </w:r>
            <w:proofErr w:type="spellStart"/>
            <w:r w:rsidRPr="008E2622">
              <w:rPr>
                <w:rFonts w:ascii="Times New Roman"/>
              </w:rPr>
              <w:t>GimPlusa</w:t>
            </w:r>
            <w:proofErr w:type="spellEnd"/>
            <w:r w:rsidRPr="008E2622">
              <w:rPr>
                <w:rFonts w:ascii="Times New Roman"/>
              </w:rPr>
              <w:t> </w:t>
            </w:r>
            <w:r w:rsidRPr="008E2622">
              <w:rPr>
                <w:rFonts w:ascii="Times New Roman"/>
              </w:rPr>
              <w:t>po komiksowym mie</w:t>
            </w:r>
            <w:r w:rsidRPr="008E2622">
              <w:rPr>
                <w:rFonts w:ascii="Times New Roman"/>
              </w:rPr>
              <w:t>ś</w:t>
            </w:r>
            <w:r w:rsidRPr="008E2622">
              <w:rPr>
                <w:rFonts w:ascii="Times New Roman"/>
              </w:rPr>
              <w:t xml:space="preserve">cie oraz jego okolicach.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3B0B74" w:rsidRPr="00F20881" w:rsidTr="009D2608">
        <w:trPr>
          <w:trHeight w:val="96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Multimedialny zbiór zadań</w:t>
            </w:r>
          </w:p>
        </w:tc>
        <w:tc>
          <w:tcPr>
            <w:tcW w:w="9780" w:type="dxa"/>
          </w:tcPr>
          <w:p w:rsidR="003B0B74" w:rsidRPr="008E2622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E2622">
              <w:rPr>
                <w:rFonts w:ascii="Times New Roman"/>
              </w:rPr>
              <w:t>Multimedialny zbi</w:t>
            </w:r>
            <w:r w:rsidRPr="008E2622">
              <w:rPr>
                <w:rFonts w:ascii="Times New Roman"/>
              </w:rPr>
              <w:t>ó</w:t>
            </w:r>
            <w:r w:rsidRPr="008E2622">
              <w:rPr>
                <w:rFonts w:ascii="Times New Roman"/>
              </w:rPr>
              <w:t>r zada</w:t>
            </w:r>
            <w:r w:rsidRPr="008E2622">
              <w:rPr>
                <w:rFonts w:ascii="Times New Roman"/>
              </w:rPr>
              <w:t>ń</w:t>
            </w:r>
            <w:r w:rsidRPr="008E2622">
              <w:rPr>
                <w:rFonts w:ascii="Times New Roman"/>
              </w:rPr>
              <w:t xml:space="preserve"> dla klasy II - dost</w:t>
            </w:r>
            <w:r w:rsidRPr="008E2622">
              <w:rPr>
                <w:rFonts w:ascii="Times New Roman"/>
              </w:rPr>
              <w:t>ę</w:t>
            </w:r>
            <w:r w:rsidR="003C00C8">
              <w:rPr>
                <w:rFonts w:ascii="Times New Roman"/>
              </w:rPr>
              <w:t>p dla nauczyciela</w:t>
            </w:r>
            <w:r>
              <w:rPr>
                <w:rFonts w:ascii="Times New Roman"/>
              </w:rPr>
              <w:t xml:space="preserve"> </w:t>
            </w:r>
            <w:r w:rsidRPr="008E2622">
              <w:rPr>
                <w:rFonts w:ascii="Times New Roman"/>
              </w:rPr>
              <w:t xml:space="preserve">i Program </w:t>
            </w:r>
            <w:r w:rsidR="00C852FE" w:rsidRPr="008E2622">
              <w:rPr>
                <w:rFonts w:ascii="Times New Roman"/>
              </w:rPr>
              <w:t>zawiera</w:t>
            </w:r>
            <w:r w:rsidR="00C852FE">
              <w:rPr>
                <w:rFonts w:ascii="Times New Roman"/>
              </w:rPr>
              <w:t>j</w:t>
            </w:r>
            <w:r w:rsidR="00C852FE">
              <w:rPr>
                <w:rFonts w:ascii="Times New Roman"/>
              </w:rPr>
              <w:t>ą</w:t>
            </w:r>
            <w:r w:rsidR="00C852FE">
              <w:rPr>
                <w:rFonts w:ascii="Times New Roman"/>
              </w:rPr>
              <w:t>cy</w:t>
            </w:r>
            <w:r w:rsidRPr="008E2622">
              <w:rPr>
                <w:rFonts w:ascii="Times New Roman"/>
              </w:rPr>
              <w:t xml:space="preserve"> ponad 400 zada</w:t>
            </w:r>
            <w:r w:rsidRPr="008E2622">
              <w:rPr>
                <w:rFonts w:ascii="Times New Roman"/>
              </w:rPr>
              <w:t>ń</w:t>
            </w:r>
            <w:r w:rsidRPr="008E2622">
              <w:rPr>
                <w:rFonts w:ascii="Times New Roman"/>
              </w:rPr>
              <w:t xml:space="preserve"> i</w:t>
            </w:r>
            <w:r w:rsidRPr="008E2622">
              <w:rPr>
                <w:rFonts w:ascii="Times New Roman"/>
              </w:rPr>
              <w:t> </w:t>
            </w:r>
            <w:r w:rsidR="00C852FE">
              <w:rPr>
                <w:rFonts w:ascii="Times New Roman"/>
              </w:rPr>
              <w:t>umo</w:t>
            </w:r>
            <w:r w:rsidR="00C852FE">
              <w:rPr>
                <w:rFonts w:ascii="Times New Roman"/>
              </w:rPr>
              <w:t>ż</w:t>
            </w:r>
            <w:r w:rsidR="00C852FE">
              <w:rPr>
                <w:rFonts w:ascii="Times New Roman"/>
              </w:rPr>
              <w:t>liwiaj</w:t>
            </w:r>
            <w:r w:rsidR="00C852FE">
              <w:rPr>
                <w:rFonts w:ascii="Times New Roman"/>
              </w:rPr>
              <w:t>ą</w:t>
            </w:r>
            <w:r w:rsidR="00C852FE">
              <w:rPr>
                <w:rFonts w:ascii="Times New Roman"/>
              </w:rPr>
              <w:t xml:space="preserve">cy </w:t>
            </w:r>
            <w:r w:rsidRPr="008E2622">
              <w:rPr>
                <w:rFonts w:ascii="Times New Roman"/>
              </w:rPr>
              <w:t xml:space="preserve"> </w:t>
            </w:r>
            <w:r w:rsidRPr="008E2622">
              <w:rPr>
                <w:rFonts w:ascii="Times New Roman"/>
              </w:rPr>
              <w:t>ć</w:t>
            </w:r>
            <w:r w:rsidRPr="008E2622">
              <w:rPr>
                <w:rFonts w:ascii="Times New Roman"/>
              </w:rPr>
              <w:t>wiczenie umiej</w:t>
            </w:r>
            <w:r w:rsidRPr="008E2622">
              <w:rPr>
                <w:rFonts w:ascii="Times New Roman"/>
              </w:rPr>
              <w:t>ę</w:t>
            </w:r>
            <w:r w:rsidRPr="008E2622">
              <w:rPr>
                <w:rFonts w:ascii="Times New Roman"/>
              </w:rPr>
              <w:t>tno</w:t>
            </w:r>
            <w:r w:rsidRPr="008E2622">
              <w:rPr>
                <w:rFonts w:ascii="Times New Roman"/>
              </w:rPr>
              <w:t>ś</w:t>
            </w:r>
            <w:r w:rsidRPr="008E2622">
              <w:rPr>
                <w:rFonts w:ascii="Times New Roman"/>
              </w:rPr>
              <w:t>ci matematycznych w klasach 2  gimnazjum. Uczniowie rozwi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>zuj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 xml:space="preserve"> zadania, poruszaj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>c si</w:t>
            </w:r>
            <w:r w:rsidRPr="008E2622">
              <w:rPr>
                <w:rFonts w:ascii="Times New Roman"/>
              </w:rPr>
              <w:t>ę</w:t>
            </w:r>
            <w:r w:rsidRPr="008E2622">
              <w:rPr>
                <w:rFonts w:ascii="Times New Roman"/>
              </w:rPr>
              <w:t xml:space="preserve"> wraz bohaterami</w:t>
            </w:r>
            <w:r w:rsidRPr="008E2622">
              <w:rPr>
                <w:rFonts w:ascii="Times New Roman"/>
              </w:rPr>
              <w:t> </w:t>
            </w:r>
            <w:proofErr w:type="spellStart"/>
            <w:r w:rsidRPr="008E2622">
              <w:rPr>
                <w:rFonts w:ascii="Times New Roman"/>
              </w:rPr>
              <w:t>GimPlusa</w:t>
            </w:r>
            <w:proofErr w:type="spellEnd"/>
            <w:r w:rsidRPr="008E2622">
              <w:rPr>
                <w:rFonts w:ascii="Times New Roman"/>
              </w:rPr>
              <w:t> </w:t>
            </w:r>
            <w:r w:rsidRPr="008E2622">
              <w:rPr>
                <w:rFonts w:ascii="Times New Roman"/>
              </w:rPr>
              <w:t>po komiksowym mie</w:t>
            </w:r>
            <w:r w:rsidRPr="008E2622">
              <w:rPr>
                <w:rFonts w:ascii="Times New Roman"/>
              </w:rPr>
              <w:t>ś</w:t>
            </w:r>
            <w:r w:rsidRPr="008E2622">
              <w:rPr>
                <w:rFonts w:ascii="Times New Roman"/>
              </w:rPr>
              <w:t xml:space="preserve">cie oraz jego okolicach.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Multimedialny zbiór zadań</w:t>
            </w:r>
          </w:p>
        </w:tc>
        <w:tc>
          <w:tcPr>
            <w:tcW w:w="9780" w:type="dxa"/>
          </w:tcPr>
          <w:p w:rsidR="003B0B74" w:rsidRPr="008E2622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E2622">
              <w:rPr>
                <w:rFonts w:ascii="Times New Roman"/>
              </w:rPr>
              <w:t>Multimedialny zbi</w:t>
            </w:r>
            <w:r w:rsidRPr="008E2622">
              <w:rPr>
                <w:rFonts w:ascii="Times New Roman"/>
              </w:rPr>
              <w:t>ó</w:t>
            </w:r>
            <w:r w:rsidRPr="008E2622">
              <w:rPr>
                <w:rFonts w:ascii="Times New Roman"/>
              </w:rPr>
              <w:t>r zada</w:t>
            </w:r>
            <w:r w:rsidRPr="008E2622">
              <w:rPr>
                <w:rFonts w:ascii="Times New Roman"/>
              </w:rPr>
              <w:t>ń</w:t>
            </w:r>
            <w:r w:rsidRPr="008E2622">
              <w:rPr>
                <w:rFonts w:ascii="Times New Roman"/>
              </w:rPr>
              <w:t xml:space="preserve"> dla klasy III - dost</w:t>
            </w:r>
            <w:r w:rsidRPr="008E2622">
              <w:rPr>
                <w:rFonts w:ascii="Times New Roman"/>
              </w:rPr>
              <w:t>ę</w:t>
            </w:r>
            <w:r w:rsidR="003C00C8">
              <w:rPr>
                <w:rFonts w:ascii="Times New Roman"/>
              </w:rPr>
              <w:t>p dla nauczyciela</w:t>
            </w:r>
            <w:r>
              <w:rPr>
                <w:rFonts w:ascii="Times New Roman"/>
              </w:rPr>
              <w:t xml:space="preserve"> </w:t>
            </w:r>
            <w:r w:rsidRPr="008E2622">
              <w:rPr>
                <w:rFonts w:ascii="Times New Roman"/>
              </w:rPr>
              <w:t>i uczni</w:t>
            </w:r>
            <w:r w:rsidRPr="008E2622">
              <w:rPr>
                <w:rFonts w:ascii="Times New Roman"/>
              </w:rPr>
              <w:t>ó</w:t>
            </w:r>
            <w:r w:rsidRPr="008E2622">
              <w:rPr>
                <w:rFonts w:ascii="Times New Roman"/>
              </w:rPr>
              <w:t xml:space="preserve">w Program </w:t>
            </w:r>
            <w:r w:rsidR="00C852FE" w:rsidRPr="008E2622">
              <w:rPr>
                <w:rFonts w:ascii="Times New Roman"/>
              </w:rPr>
              <w:t>zawiera</w:t>
            </w:r>
            <w:r w:rsidR="00C852FE">
              <w:rPr>
                <w:rFonts w:ascii="Times New Roman"/>
              </w:rPr>
              <w:t>j</w:t>
            </w:r>
            <w:r w:rsidR="00C852FE">
              <w:rPr>
                <w:rFonts w:ascii="Times New Roman"/>
              </w:rPr>
              <w:t>ą</w:t>
            </w:r>
            <w:r w:rsidR="00C852FE">
              <w:rPr>
                <w:rFonts w:ascii="Times New Roman"/>
              </w:rPr>
              <w:t>cy</w:t>
            </w:r>
            <w:r w:rsidRPr="008E2622">
              <w:rPr>
                <w:rFonts w:ascii="Times New Roman"/>
              </w:rPr>
              <w:t xml:space="preserve"> ponad 400 zada</w:t>
            </w:r>
            <w:r w:rsidRPr="008E2622">
              <w:rPr>
                <w:rFonts w:ascii="Times New Roman"/>
              </w:rPr>
              <w:t>ń</w:t>
            </w:r>
            <w:r w:rsidRPr="008E2622">
              <w:rPr>
                <w:rFonts w:ascii="Times New Roman"/>
              </w:rPr>
              <w:t xml:space="preserve"> i</w:t>
            </w:r>
            <w:r w:rsidRPr="008E2622">
              <w:rPr>
                <w:rFonts w:ascii="Times New Roman"/>
              </w:rPr>
              <w:t> </w:t>
            </w:r>
            <w:r w:rsidR="00C852FE" w:rsidRPr="008E2622">
              <w:rPr>
                <w:rFonts w:ascii="Times New Roman"/>
              </w:rPr>
              <w:t>umo</w:t>
            </w:r>
            <w:r w:rsidR="00C852FE" w:rsidRPr="008E2622">
              <w:rPr>
                <w:rFonts w:ascii="Times New Roman"/>
              </w:rPr>
              <w:t>ż</w:t>
            </w:r>
            <w:r w:rsidR="00C852FE" w:rsidRPr="008E2622">
              <w:rPr>
                <w:rFonts w:ascii="Times New Roman"/>
              </w:rPr>
              <w:t>liwia</w:t>
            </w:r>
            <w:r w:rsidR="00C852FE">
              <w:rPr>
                <w:rFonts w:ascii="Times New Roman"/>
              </w:rPr>
              <w:t>j</w:t>
            </w:r>
            <w:r w:rsidR="00C852FE">
              <w:rPr>
                <w:rFonts w:ascii="Times New Roman"/>
              </w:rPr>
              <w:t>ą</w:t>
            </w:r>
            <w:r w:rsidR="00C852FE">
              <w:rPr>
                <w:rFonts w:ascii="Times New Roman"/>
              </w:rPr>
              <w:t>cy</w:t>
            </w:r>
            <w:r w:rsidRPr="008E2622">
              <w:rPr>
                <w:rFonts w:ascii="Times New Roman"/>
              </w:rPr>
              <w:t xml:space="preserve"> </w:t>
            </w:r>
            <w:r w:rsidRPr="008E2622">
              <w:rPr>
                <w:rFonts w:ascii="Times New Roman"/>
              </w:rPr>
              <w:t>ć</w:t>
            </w:r>
            <w:r w:rsidRPr="008E2622">
              <w:rPr>
                <w:rFonts w:ascii="Times New Roman"/>
              </w:rPr>
              <w:t>wiczenie umiej</w:t>
            </w:r>
            <w:r w:rsidRPr="008E2622">
              <w:rPr>
                <w:rFonts w:ascii="Times New Roman"/>
              </w:rPr>
              <w:t>ę</w:t>
            </w:r>
            <w:r w:rsidRPr="008E2622">
              <w:rPr>
                <w:rFonts w:ascii="Times New Roman"/>
              </w:rPr>
              <w:t>tno</w:t>
            </w:r>
            <w:r w:rsidRPr="008E2622">
              <w:rPr>
                <w:rFonts w:ascii="Times New Roman"/>
              </w:rPr>
              <w:t>ś</w:t>
            </w:r>
            <w:r w:rsidRPr="008E2622">
              <w:rPr>
                <w:rFonts w:ascii="Times New Roman"/>
              </w:rPr>
              <w:t xml:space="preserve">ci matematycznych w klasach </w:t>
            </w:r>
            <w:r w:rsidRPr="008E2622">
              <w:rPr>
                <w:rFonts w:ascii="Times New Roman"/>
              </w:rPr>
              <w:t> </w:t>
            </w:r>
            <w:r w:rsidRPr="008E2622">
              <w:rPr>
                <w:rFonts w:ascii="Times New Roman"/>
              </w:rPr>
              <w:t>3 gimnazjum. Uczniowie rozwi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>zuj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 xml:space="preserve"> zadania, poruszaj</w:t>
            </w:r>
            <w:r w:rsidRPr="008E2622">
              <w:rPr>
                <w:rFonts w:ascii="Times New Roman"/>
              </w:rPr>
              <w:t>ą</w:t>
            </w:r>
            <w:r w:rsidRPr="008E2622">
              <w:rPr>
                <w:rFonts w:ascii="Times New Roman"/>
              </w:rPr>
              <w:t>c si</w:t>
            </w:r>
            <w:r w:rsidRPr="008E2622">
              <w:rPr>
                <w:rFonts w:ascii="Times New Roman"/>
              </w:rPr>
              <w:t>ę</w:t>
            </w:r>
            <w:r w:rsidRPr="008E2622">
              <w:rPr>
                <w:rFonts w:ascii="Times New Roman"/>
              </w:rPr>
              <w:t xml:space="preserve"> wraz bohaterami</w:t>
            </w:r>
            <w:r w:rsidRPr="008E2622">
              <w:rPr>
                <w:rFonts w:ascii="Times New Roman"/>
              </w:rPr>
              <w:t> </w:t>
            </w:r>
            <w:proofErr w:type="spellStart"/>
            <w:r w:rsidRPr="008E2622">
              <w:rPr>
                <w:rFonts w:ascii="Times New Roman"/>
              </w:rPr>
              <w:t>GimPlusa</w:t>
            </w:r>
            <w:proofErr w:type="spellEnd"/>
            <w:r w:rsidRPr="008E2622">
              <w:rPr>
                <w:rFonts w:ascii="Times New Roman"/>
              </w:rPr>
              <w:t> </w:t>
            </w:r>
            <w:r w:rsidRPr="008E2622">
              <w:rPr>
                <w:rFonts w:ascii="Times New Roman"/>
              </w:rPr>
              <w:t>po komiksowym mie</w:t>
            </w:r>
            <w:r w:rsidRPr="008E2622">
              <w:rPr>
                <w:rFonts w:ascii="Times New Roman"/>
              </w:rPr>
              <w:t>ś</w:t>
            </w:r>
            <w:r w:rsidRPr="008E2622">
              <w:rPr>
                <w:rFonts w:ascii="Times New Roman"/>
              </w:rPr>
              <w:t xml:space="preserve">cie oraz jego okolicach.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</w:t>
            </w:r>
          </w:p>
        </w:tc>
      </w:tr>
      <w:tr w:rsidR="003B0B74" w:rsidRPr="00F20881" w:rsidTr="009D2608">
        <w:trPr>
          <w:trHeight w:val="135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Przyrządy matematyczne</w:t>
            </w:r>
          </w:p>
        </w:tc>
        <w:tc>
          <w:tcPr>
            <w:tcW w:w="9780" w:type="dxa"/>
          </w:tcPr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Przyrządy Tablica z przyrządami magnetyczna pozioma + 2 wskaźniki PCV.</w:t>
            </w:r>
          </w:p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Wymiary tablicy:</w:t>
            </w:r>
          </w:p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Ok. </w:t>
            </w:r>
            <w:r w:rsidRPr="000F3E1A">
              <w:rPr>
                <w:rFonts w:ascii="Times New Roman" w:hAnsi="Times New Roman" w:cs="Times New Roman"/>
              </w:rPr>
              <w:t>1040 x 600 x 18 /mm/</w:t>
            </w:r>
          </w:p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Służy do mocowania: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Cyrkiel tablicowy magnetyczny (na kredę)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Trójkąt 60 magnetyczny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lastRenderedPageBreak/>
              <w:t>Trójkąt 45 magnetyczny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Kątomierz magnetyczny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Liniał tablicowy magnetyczny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Trójnóg cyrkla magnetyczny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Default="003B0B74" w:rsidP="003C00C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Bryły geometryczne obrotowe</w:t>
            </w:r>
          </w:p>
        </w:tc>
        <w:tc>
          <w:tcPr>
            <w:tcW w:w="9780" w:type="dxa"/>
          </w:tcPr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Zestaw brył zawiera</w:t>
            </w:r>
            <w:r w:rsidR="002179AC">
              <w:rPr>
                <w:rFonts w:ascii="Times New Roman" w:hAnsi="Times New Roman" w:cs="Times New Roman"/>
              </w:rPr>
              <w:t>jący</w:t>
            </w:r>
            <w:r w:rsidRPr="000F3E1A">
              <w:rPr>
                <w:rFonts w:ascii="Times New Roman" w:hAnsi="Times New Roman" w:cs="Times New Roman"/>
              </w:rPr>
              <w:t>: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walec z zaznaczonymi przekątnymi i wysokością,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walec z płaszczyznami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stoże</w:t>
            </w:r>
            <w:r>
              <w:rPr>
                <w:rFonts w:ascii="Times New Roman" w:hAnsi="Times New Roman" w:cs="Times New Roman"/>
              </w:rPr>
              <w:t>k z zaznaczonymi przekątnymi i</w:t>
            </w:r>
            <w:r w:rsidRPr="000F3E1A">
              <w:rPr>
                <w:rFonts w:ascii="Times New Roman" w:hAnsi="Times New Roman" w:cs="Times New Roman"/>
              </w:rPr>
              <w:t xml:space="preserve"> wysokością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stożek z płaszczyznami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kula z płaszczyznami i przekątnymi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kula z zaznaczonymi przekątnymi i wysokością.</w:t>
            </w:r>
          </w:p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Wysokość brył około 15 cm (zależy od kształtu bryły), wykonane z plastiku.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Bryły geometryczne - ostrosłupy i graniastosłupy</w:t>
            </w:r>
          </w:p>
        </w:tc>
        <w:tc>
          <w:tcPr>
            <w:tcW w:w="9780" w:type="dxa"/>
          </w:tcPr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Zestaw 6 szt.</w:t>
            </w:r>
            <w:r w:rsidR="002179AC">
              <w:rPr>
                <w:rFonts w:ascii="Times New Roman" w:hAnsi="Times New Roman" w:cs="Times New Roman"/>
              </w:rPr>
              <w:t xml:space="preserve"> zawierający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ostrosłup o podstawie trójkąta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ostrosłup o podstawie kwadratu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ostrosłup o podstawie sześciokąta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graniastosłup o podstawie trójkąta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graniastosłup o podstawie kwadratu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0F3E1A" w:rsidRDefault="003B0B74" w:rsidP="003C00C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graniastosłup o podstawie sześciokąta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0F3E1A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brył ok. </w:t>
            </w:r>
            <w:r w:rsidRPr="000F3E1A">
              <w:rPr>
                <w:rFonts w:ascii="Times New Roman" w:hAnsi="Times New Roman" w:cs="Times New Roman"/>
              </w:rPr>
              <w:t>20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4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Pojazd odrzutowy</w:t>
            </w:r>
          </w:p>
        </w:tc>
        <w:tc>
          <w:tcPr>
            <w:tcW w:w="9780" w:type="dxa"/>
          </w:tcPr>
          <w:p w:rsidR="003B0B74" w:rsidRPr="000F3E1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0F3E1A">
              <w:rPr>
                <w:rFonts w:ascii="Times New Roman" w:hAnsi="Times New Roman" w:cs="Times New Roman"/>
              </w:rPr>
              <w:t>Zestaw składa</w:t>
            </w:r>
            <w:r w:rsidR="00C852FE">
              <w:rPr>
                <w:rFonts w:ascii="Times New Roman" w:hAnsi="Times New Roman" w:cs="Times New Roman"/>
              </w:rPr>
              <w:t>jący</w:t>
            </w:r>
            <w:r w:rsidRPr="000F3E1A">
              <w:rPr>
                <w:rFonts w:ascii="Times New Roman" w:hAnsi="Times New Roman" w:cs="Times New Roman"/>
              </w:rPr>
              <w:t xml:space="preserve"> się z pojazdu ( pleksiglas14cm długości, 7cm szerokości, 7cm wysokości), wyposażonego </w:t>
            </w:r>
            <w:r w:rsidR="003C00C8">
              <w:rPr>
                <w:rFonts w:ascii="Times New Roman" w:hAnsi="Times New Roman" w:cs="Times New Roman"/>
              </w:rPr>
              <w:t xml:space="preserve">   </w:t>
            </w:r>
            <w:r w:rsidRPr="000F3E1A">
              <w:rPr>
                <w:rFonts w:ascii="Times New Roman" w:hAnsi="Times New Roman" w:cs="Times New Roman"/>
              </w:rPr>
              <w:t>w dwustronny króciec do przepływu powietrza, dwóch balonów oraz ręcznej pompki powietrza.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3B0B74" w:rsidRPr="00F20881" w:rsidTr="009D2608">
        <w:trPr>
          <w:trHeight w:val="98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Waga elektroniczna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Waga elektroniczna – zakres ważenia 0 – 500 g, działka odczytowa 0,1 g, dokładność ważenia 1g, szalka ma średnicę 15 mm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9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Opiłki żelaza do wizualizacji pola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magn</w:t>
            </w:r>
            <w:proofErr w:type="spellEnd"/>
            <w:r w:rsidRPr="00F2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Opiłki żelaza do wizualizacji pola magnetycznego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C98">
              <w:rPr>
                <w:rFonts w:ascii="Times New Roman" w:hAnsi="Times New Roman" w:cs="Times New Roman"/>
                <w:shd w:val="clear" w:color="auto" w:fill="FFFFFF"/>
              </w:rPr>
              <w:t>250 g, w plastikowym słoiczku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Sześciany do wyznaczania gęstości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6 sześcianów, dł. krawędzi każdego sześcianu wynosi ok. 2,5 cm, wykonane z różnych materiałów: miedzi, mosiądzu, glinu, ołowiu, żelaza, cynku, drewna twardego i miękkiego, akrylu, PCV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Kalorymetr</w:t>
            </w:r>
          </w:p>
        </w:tc>
        <w:tc>
          <w:tcPr>
            <w:tcW w:w="9780" w:type="dxa"/>
          </w:tcPr>
          <w:p w:rsidR="003B0B74" w:rsidRPr="00F20881" w:rsidRDefault="00C852FE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złożony</w:t>
            </w:r>
            <w:r w:rsidR="003B0B74" w:rsidRPr="00F20881">
              <w:rPr>
                <w:sz w:val="22"/>
                <w:szCs w:val="22"/>
              </w:rPr>
              <w:t xml:space="preserve"> z dwóch naczyń aluminiowych odsepar</w:t>
            </w:r>
            <w:r w:rsidR="003B0B74">
              <w:rPr>
                <w:sz w:val="22"/>
                <w:szCs w:val="22"/>
              </w:rPr>
              <w:t>owanych od siebie kołnierzem</w:t>
            </w:r>
            <w:r w:rsidR="003B0B74" w:rsidRPr="00F20881">
              <w:rPr>
                <w:sz w:val="22"/>
                <w:szCs w:val="22"/>
              </w:rPr>
              <w:t xml:space="preserve"> z tworzywa sztucznego oraz izolatorem styropianowym. Posiada</w:t>
            </w:r>
            <w:r>
              <w:rPr>
                <w:sz w:val="22"/>
                <w:szCs w:val="22"/>
              </w:rPr>
              <w:t>jący</w:t>
            </w:r>
            <w:r w:rsidR="003B0B74" w:rsidRPr="00F20881">
              <w:rPr>
                <w:sz w:val="22"/>
                <w:szCs w:val="22"/>
              </w:rPr>
              <w:t xml:space="preserve"> pokrywę z przezroczystego tworzywa wyposażoną </w:t>
            </w:r>
            <w:r w:rsidR="003C00C8">
              <w:rPr>
                <w:sz w:val="22"/>
                <w:szCs w:val="22"/>
              </w:rPr>
              <w:t xml:space="preserve">     </w:t>
            </w:r>
            <w:r w:rsidR="003B0B74" w:rsidRPr="00F20881">
              <w:rPr>
                <w:sz w:val="22"/>
                <w:szCs w:val="22"/>
              </w:rPr>
              <w:t>w dwa gniazda elektryczne połączone ze spiralą grzejną, ot</w:t>
            </w:r>
            <w:r w:rsidR="003B0B74">
              <w:rPr>
                <w:sz w:val="22"/>
                <w:szCs w:val="22"/>
              </w:rPr>
              <w:t>worem</w:t>
            </w:r>
            <w:r w:rsidR="003B0B74" w:rsidRPr="00F20881">
              <w:rPr>
                <w:sz w:val="22"/>
                <w:szCs w:val="22"/>
              </w:rPr>
              <w:t xml:space="preserve">  z korkiem do osadzenia termometru oraz otworem pod mieszadło.</w:t>
            </w:r>
          </w:p>
          <w:p w:rsidR="003B0B74" w:rsidRPr="00F20881" w:rsidRDefault="002179AC" w:rsidP="003C00C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zawierający</w:t>
            </w:r>
            <w:r w:rsidR="003B0B74" w:rsidRPr="00F20881">
              <w:rPr>
                <w:sz w:val="22"/>
                <w:szCs w:val="22"/>
              </w:rPr>
              <w:t>: </w:t>
            </w:r>
          </w:p>
          <w:p w:rsidR="003B0B74" w:rsidRPr="009552E2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naczynie zewnętrzne aluminiowe o wym. wew.  Ok. 100 x 100 mm</w:t>
            </w:r>
            <w:r>
              <w:rPr>
                <w:sz w:val="22"/>
                <w:szCs w:val="22"/>
              </w:rPr>
              <w:t>,</w:t>
            </w:r>
            <w:r w:rsidRPr="00F20881"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</w:p>
          <w:p w:rsidR="003B0B74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naczynie wewnętrzne aluminiowe o wym. wew.  Ok. 60 x 70 mm</w:t>
            </w:r>
            <w:r>
              <w:rPr>
                <w:sz w:val="22"/>
                <w:szCs w:val="22"/>
              </w:rPr>
              <w:t>,</w:t>
            </w:r>
            <w:r w:rsidRPr="00F20881"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</w:p>
          <w:p w:rsidR="003B0B74" w:rsidRPr="009552E2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pokrywa</w:t>
            </w:r>
            <w:r>
              <w:rPr>
                <w:sz w:val="22"/>
                <w:szCs w:val="22"/>
              </w:rPr>
              <w:t>,</w:t>
            </w:r>
            <w:r w:rsidRPr="00F20881"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</w:p>
          <w:p w:rsidR="003B0B74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elementy separujące</w:t>
            </w:r>
            <w:r>
              <w:rPr>
                <w:sz w:val="22"/>
                <w:szCs w:val="22"/>
              </w:rPr>
              <w:t>,</w:t>
            </w:r>
          </w:p>
          <w:p w:rsidR="003B0B74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mieszadło aluminiowe</w:t>
            </w:r>
            <w:r>
              <w:rPr>
                <w:sz w:val="22"/>
                <w:szCs w:val="22"/>
              </w:rPr>
              <w:t>,</w:t>
            </w:r>
          </w:p>
          <w:p w:rsidR="003B0B74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spirala grzejna z przyłączem</w:t>
            </w:r>
            <w:r>
              <w:rPr>
                <w:sz w:val="22"/>
                <w:szCs w:val="22"/>
              </w:rPr>
              <w:t>,</w:t>
            </w:r>
          </w:p>
          <w:p w:rsidR="003B0B74" w:rsidRPr="00F20881" w:rsidRDefault="003B0B74" w:rsidP="003C00C8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termometr alkoholowy</w:t>
            </w:r>
            <w:r>
              <w:rPr>
                <w:sz w:val="22"/>
                <w:szCs w:val="22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2179AC">
        <w:trPr>
          <w:trHeight w:val="65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9" w:type="dxa"/>
          </w:tcPr>
          <w:p w:rsidR="003B0B74" w:rsidRPr="007C6AF5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AF5">
              <w:rPr>
                <w:rFonts w:ascii="Times New Roman" w:hAnsi="Times New Roman" w:cs="Times New Roman"/>
                <w:color w:val="000000" w:themeColor="text1"/>
              </w:rPr>
              <w:t>Zasilacz bateryjny 6V</w:t>
            </w:r>
          </w:p>
        </w:tc>
        <w:tc>
          <w:tcPr>
            <w:tcW w:w="9780" w:type="dxa"/>
          </w:tcPr>
          <w:p w:rsidR="003B0B74" w:rsidRPr="007C6AF5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AF5">
              <w:rPr>
                <w:rFonts w:ascii="Times New Roman" w:hAnsi="Times New Roman" w:cs="Times New Roman"/>
                <w:color w:val="000000" w:themeColor="text1"/>
              </w:rPr>
              <w:t>Zasilacz bateryjny 6V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2179AC">
        <w:trPr>
          <w:trHeight w:val="98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Źródło światła białego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Obudowa o wymiarach  ok. 18 cm</w:t>
            </w:r>
            <w:r w:rsidR="003C00C8">
              <w:rPr>
                <w:rFonts w:ascii="Times New Roman" w:hAnsi="Times New Roman" w:cs="Times New Roman"/>
                <w:shd w:val="clear" w:color="auto" w:fill="FFFFFF"/>
              </w:rPr>
              <w:t xml:space="preserve"> długości, ok. 10 cm szerokości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ok.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6 cm wysokości </w:t>
            </w:r>
            <w:r w:rsidR="002179AC" w:rsidRPr="00F20881">
              <w:rPr>
                <w:rFonts w:ascii="Times New Roman" w:hAnsi="Times New Roman" w:cs="Times New Roman"/>
                <w:shd w:val="clear" w:color="auto" w:fill="FFFFFF"/>
              </w:rPr>
              <w:t>zawiera</w:t>
            </w:r>
            <w:r w:rsidR="002179AC">
              <w:rPr>
                <w:rFonts w:ascii="Times New Roman" w:hAnsi="Times New Roman" w:cs="Times New Roman"/>
                <w:shd w:val="clear" w:color="auto" w:fill="FFFFFF"/>
              </w:rPr>
              <w:t>jąca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żarówkę halogenową jako wewnętrzne źródło światła. Urządzenie </w:t>
            </w:r>
            <w:r w:rsidR="002179AC" w:rsidRPr="00F20881">
              <w:rPr>
                <w:rFonts w:ascii="Times New Roman" w:hAnsi="Times New Roman" w:cs="Times New Roman"/>
                <w:shd w:val="clear" w:color="auto" w:fill="FFFFFF"/>
              </w:rPr>
              <w:t>posiada</w:t>
            </w:r>
            <w:r w:rsidR="002179AC">
              <w:rPr>
                <w:rFonts w:ascii="Times New Roman" w:hAnsi="Times New Roman" w:cs="Times New Roman"/>
                <w:shd w:val="clear" w:color="auto" w:fill="FFFFFF"/>
              </w:rPr>
              <w:t>jące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wyprowadzenie dla podłączenia zasilania w postaci przewodu długości ok. 1 m, zakończonego wtykami bananowymi. Znamionowe napięcie pracy to 12 V przy poborze prądu ok. 3 A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C00C8" w:rsidRPr="00F20881" w:rsidTr="002179AC">
        <w:trPr>
          <w:trHeight w:val="522"/>
        </w:trPr>
        <w:tc>
          <w:tcPr>
            <w:tcW w:w="546" w:type="dxa"/>
          </w:tcPr>
          <w:p w:rsidR="003C00C8" w:rsidRPr="00F20881" w:rsidRDefault="003C00C8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9" w:type="dxa"/>
          </w:tcPr>
          <w:p w:rsidR="003C00C8" w:rsidRPr="00F20881" w:rsidRDefault="003C00C8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Miernik uniwersalny</w:t>
            </w:r>
          </w:p>
        </w:tc>
        <w:tc>
          <w:tcPr>
            <w:tcW w:w="9780" w:type="dxa"/>
          </w:tcPr>
          <w:p w:rsidR="003C00C8" w:rsidRPr="00CF56A9" w:rsidRDefault="003C00C8" w:rsidP="003C00C8">
            <w:pPr>
              <w:jc w:val="both"/>
              <w:rPr>
                <w:rFonts w:ascii="Times New Roman" w:hAnsi="Times New Roman" w:cs="Times New Roman"/>
              </w:rPr>
            </w:pPr>
            <w:r w:rsidRPr="00CF56A9">
              <w:rPr>
                <w:rFonts w:ascii="Times New Roman" w:hAnsi="Times New Roman" w:cs="Times New Roman"/>
              </w:rPr>
              <w:t>Uniwersalny miernik szkolny z gniazdem 10A z czytelnym wyświetlaczem. Woltomierz szkolny, amperomierz szkolny, zasilanie bateryjne.</w:t>
            </w:r>
          </w:p>
          <w:p w:rsidR="003C00C8" w:rsidRPr="00F20881" w:rsidRDefault="003C00C8" w:rsidP="003C00C8">
            <w:pPr>
              <w:pBdr>
                <w:bottom w:val="single" w:sz="6" w:space="15" w:color="CDCECE"/>
              </w:pBd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3C00C8" w:rsidRPr="00F20881" w:rsidRDefault="003C00C8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C00C8" w:rsidRPr="00F20881" w:rsidRDefault="003C00C8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Pałeczka elektrostatyczna - ebonitowa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Pałeczka ebonitowa (in. laska, pręt). Wykorzystywana do przenoszenia ładunków elektrycznych </w:t>
            </w:r>
            <w:r w:rsidR="00C852F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porównywania własności elektrostatycznych. Długość  ok. 30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Pałeczka elektrostatyczna - szklana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Pałeczka szklana (in. </w:t>
            </w:r>
            <w:r w:rsidR="00C852FE">
              <w:rPr>
                <w:rFonts w:ascii="Times New Roman" w:hAnsi="Times New Roman" w:cs="Times New Roman"/>
                <w:shd w:val="clear" w:color="auto" w:fill="FFFFFF"/>
              </w:rPr>
              <w:t>laska, pręt). Wykorzystywana do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przenoszenia ładunków elektrycznych </w:t>
            </w:r>
            <w:r w:rsidR="00C852F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i porównywania własności elektrostatycznych. Długość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ok.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30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Elektroskop z wyposażeniem</w:t>
            </w:r>
          </w:p>
        </w:tc>
        <w:tc>
          <w:tcPr>
            <w:tcW w:w="9780" w:type="dxa"/>
          </w:tcPr>
          <w:p w:rsidR="003B0B74" w:rsidRPr="005A1C98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5A1C98">
              <w:rPr>
                <w:rFonts w:ascii="Times New Roman" w:hAnsi="Times New Roman" w:cs="Times New Roman"/>
              </w:rPr>
              <w:t xml:space="preserve">Elektroskop w kształcie kwadratu umieszczony na stopce, obudowa: ścianka boczna metalowa, z przodu i z tyłu szklane, przeźroczyste szybki. Wewnątrz obudowy na odizolowanym metalowym pręcie zawieszona obrotowa wskazówka. W dolnej części, wewnątrz obudowy przymocowana skala z minimalną podziałką od min. 0 do max. 4 </w:t>
            </w:r>
            <w:proofErr w:type="spellStart"/>
            <w:r w:rsidRPr="005A1C98">
              <w:rPr>
                <w:rFonts w:ascii="Times New Roman" w:hAnsi="Times New Roman" w:cs="Times New Roman"/>
              </w:rPr>
              <w:t>kV</w:t>
            </w:r>
            <w:proofErr w:type="spellEnd"/>
            <w:r w:rsidRPr="005A1C98">
              <w:rPr>
                <w:rFonts w:ascii="Times New Roman" w:hAnsi="Times New Roman" w:cs="Times New Roman"/>
              </w:rPr>
              <w:t>. Minimalna wysokość: ok. 37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Zestaw obciążników 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20881">
              <w:rPr>
                <w:rFonts w:ascii="Times New Roman" w:hAnsi="Times New Roman" w:cs="Times New Roman"/>
              </w:rPr>
              <w:t>estaw obciążników 50 g z dwustronnymi haczykami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2179AC">
        <w:trPr>
          <w:trHeight w:val="4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Maszyna elektrostatyczna</w:t>
            </w:r>
          </w:p>
        </w:tc>
        <w:tc>
          <w:tcPr>
            <w:tcW w:w="9780" w:type="dxa"/>
          </w:tcPr>
          <w:p w:rsidR="003B0B74" w:rsidRPr="005A1C98" w:rsidRDefault="003B0B74" w:rsidP="003C00C8">
            <w:pPr>
              <w:pStyle w:val="NormalnyWeb"/>
              <w:shd w:val="clear" w:color="auto" w:fill="F7F7F7"/>
              <w:rPr>
                <w:sz w:val="22"/>
                <w:szCs w:val="22"/>
              </w:rPr>
            </w:pPr>
            <w:r w:rsidRPr="005A1C98">
              <w:rPr>
                <w:sz w:val="22"/>
                <w:szCs w:val="22"/>
              </w:rPr>
              <w:t>Maszyna elektrostatyczna</w:t>
            </w:r>
            <w:r>
              <w:rPr>
                <w:sz w:val="22"/>
                <w:szCs w:val="22"/>
              </w:rPr>
              <w:t>, wymiary – ś</w:t>
            </w:r>
            <w:r w:rsidRPr="005A1C98">
              <w:rPr>
                <w:sz w:val="22"/>
                <w:szCs w:val="22"/>
              </w:rPr>
              <w:t>rednica tarcz</w:t>
            </w:r>
            <w:r>
              <w:rPr>
                <w:sz w:val="22"/>
                <w:szCs w:val="22"/>
              </w:rPr>
              <w:t xml:space="preserve"> ok.</w:t>
            </w:r>
            <w:r w:rsidRPr="005A1C98">
              <w:rPr>
                <w:sz w:val="22"/>
                <w:szCs w:val="22"/>
              </w:rPr>
              <w:t xml:space="preserve"> 27cm</w:t>
            </w:r>
            <w:r>
              <w:rPr>
                <w:sz w:val="22"/>
                <w:szCs w:val="22"/>
              </w:rPr>
              <w:t>.</w:t>
            </w:r>
          </w:p>
          <w:p w:rsidR="003B0B74" w:rsidRPr="005A1C98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9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9" w:type="dxa"/>
          </w:tcPr>
          <w:p w:rsidR="003B0B74" w:rsidRPr="00063DFA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  <w:r w:rsidRPr="007B6FE9">
              <w:rPr>
                <w:rFonts w:ascii="Times New Roman" w:hAnsi="Times New Roman" w:cs="Times New Roman"/>
              </w:rPr>
              <w:t>Przeźroczysty magnes</w:t>
            </w:r>
          </w:p>
        </w:tc>
        <w:tc>
          <w:tcPr>
            <w:tcW w:w="9780" w:type="dxa"/>
          </w:tcPr>
          <w:p w:rsidR="003B0B74" w:rsidRPr="007B6FE9" w:rsidRDefault="007B6FE9" w:rsidP="003C00C8">
            <w:pPr>
              <w:rPr>
                <w:rFonts w:ascii="Times New Roman" w:hAnsi="Times New Roman" w:cs="Times New Roman"/>
              </w:rPr>
            </w:pPr>
            <w:r w:rsidRPr="007B6FE9">
              <w:rPr>
                <w:rFonts w:ascii="Times New Roman" w:hAnsi="Times New Roman" w:cs="Times New Roman"/>
              </w:rPr>
              <w:t>Magnes w przez</w:t>
            </w:r>
            <w:r>
              <w:rPr>
                <w:rFonts w:ascii="Times New Roman" w:hAnsi="Times New Roman" w:cs="Times New Roman"/>
              </w:rPr>
              <w:t>roczystej obudowie z widocznym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6FE9">
              <w:rPr>
                <w:rFonts w:ascii="Times New Roman" w:hAnsi="Times New Roman" w:cs="Times New Roman"/>
                <w:shd w:val="clear" w:color="auto" w:fill="FFFFFF"/>
              </w:rPr>
              <w:t>uzwojenie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m, zwojnicami i rdzeniem</w:t>
            </w:r>
            <w:r w:rsidRPr="007B6FE9">
              <w:rPr>
                <w:rFonts w:ascii="Times New Roman" w:hAnsi="Times New Roman" w:cs="Times New Roman"/>
                <w:shd w:val="clear" w:color="auto" w:fill="FFFFFF"/>
              </w:rPr>
              <w:t xml:space="preserve"> żelazny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m,</w:t>
            </w:r>
            <w:r w:rsidRPr="007B6FE9">
              <w:rPr>
                <w:rFonts w:ascii="Times New Roman" w:hAnsi="Times New Roman" w:cs="Times New Roman"/>
              </w:rPr>
              <w:t xml:space="preserve"> działający na baterie.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21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Przyrząd do elektrolizy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Przyrząd do elektrolizy wody, złożony z podstawy energetycznej, naczynia szklanego oraz słupków montażowych z kompletem elektrod. Wśród nich znajdują się:</w:t>
            </w:r>
          </w:p>
          <w:p w:rsidR="003B0B74" w:rsidRPr="00F20881" w:rsidRDefault="003B0B74" w:rsidP="003C00C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elektroda stalowa - 2 szt. ( ok. 19 x 100 mm)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B0B74" w:rsidRPr="00F20881" w:rsidRDefault="003B0B74" w:rsidP="003C00C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elektroda miedziana - 2 szt. (ok. 19 x 100 mm)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B0B74" w:rsidRPr="00F20881" w:rsidRDefault="003B0B74" w:rsidP="003C00C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elektroda ołowiana - 2 szt. (ok. 19 x 100 mm)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B0B74" w:rsidRPr="00F20881" w:rsidRDefault="003B0B74" w:rsidP="003C00C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elektroda węglowa - 2 szt. (fi ok. 6 x 100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3B0B74" w:rsidRPr="00F20881" w:rsidRDefault="003B0B74" w:rsidP="003C00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Wymiary podstawy:  ok. 125 x 205 x 120 mm</w:t>
            </w:r>
          </w:p>
          <w:p w:rsidR="003B0B74" w:rsidRPr="00F20881" w:rsidRDefault="003B0B74" w:rsidP="003C00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Naczynie szklane: fi ok. 75 x 85 mm</w:t>
            </w:r>
          </w:p>
          <w:p w:rsidR="003B0B74" w:rsidRPr="00F20881" w:rsidRDefault="003B0B74" w:rsidP="003C00C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8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Opornik drutowy w obudowie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Opornik drutowy o oporze 10 </w:t>
            </w:r>
            <w:proofErr w:type="spellStart"/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ohm</w:t>
            </w:r>
            <w:proofErr w:type="spellEnd"/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obudowie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9D2608">
        <w:trPr>
          <w:trHeight w:val="69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9" w:type="dxa"/>
          </w:tcPr>
          <w:p w:rsidR="003B0B74" w:rsidRPr="00063DFA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Deszczomierz</w:t>
            </w:r>
          </w:p>
        </w:tc>
        <w:tc>
          <w:tcPr>
            <w:tcW w:w="9780" w:type="dxa"/>
          </w:tcPr>
          <w:p w:rsidR="003B0B74" w:rsidRPr="00AE0C95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  <w:r w:rsidRPr="00AE0C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Wykonany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ze stali nierdzewnej i trwałego szkła akrylowego. Wym. średnica ok. 8 cm, wysokość ok. 148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geograficzne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B0B74" w:rsidRPr="00F20881" w:rsidTr="009D2608">
        <w:trPr>
          <w:trHeight w:val="98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9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Barometr, wiatromierz, higrometr</w:t>
            </w:r>
          </w:p>
        </w:tc>
        <w:tc>
          <w:tcPr>
            <w:tcW w:w="9780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Zestaw składający się z trzech przyrządów do pomiaru: barometru, wiatromierza, higrometru. Przyrządy montowane modułowo jako stacja pogody lub każdy osobno, jako odrębny przyrząd.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geograficzne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4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Podręcznik książka ucznia</w:t>
            </w:r>
          </w:p>
        </w:tc>
        <w:tc>
          <w:tcPr>
            <w:tcW w:w="9780" w:type="dxa"/>
          </w:tcPr>
          <w:p w:rsidR="003B0B74" w:rsidRPr="00CF56A9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1D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Improve your skills for First.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>Use</w:t>
            </w:r>
            <w:proofErr w:type="spellEnd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 of English podręcznik. Książka ucznia (z kluczem) + kod online.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41D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Steve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lang w:val="en-US" w:eastAsia="pl-PL"/>
              </w:rPr>
              <w:t>Taylore</w:t>
            </w:r>
            <w:proofErr w:type="spellEnd"/>
            <w:r w:rsidRPr="00F441DF">
              <w:rPr>
                <w:rFonts w:ascii="Times New Roman" w:eastAsia="Times New Roman" w:hAnsi="Times New Roman" w:cs="Times New Roman"/>
                <w:lang w:val="en-US" w:eastAsia="pl-PL"/>
              </w:rPr>
              <w:t>-Knowles, Malcolm Mann.</w:t>
            </w:r>
          </w:p>
          <w:p w:rsidR="003B0B74" w:rsidRPr="00F20881" w:rsidRDefault="003B0B74" w:rsidP="003C0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łyżek porcelanowych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3 łyżeczek porcelanowych przeznaczony do przenoszenia substancji chemicznych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Podstawa do kolb</w:t>
            </w:r>
          </w:p>
        </w:tc>
        <w:tc>
          <w:tcPr>
            <w:tcW w:w="9780" w:type="dxa"/>
          </w:tcPr>
          <w:p w:rsidR="003B0B74" w:rsidRPr="00F441DF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441DF">
              <w:rPr>
                <w:rFonts w:ascii="Times New Roman" w:hAnsi="Times New Roman" w:cs="Times New Roman"/>
              </w:rPr>
              <w:t xml:space="preserve">Podstawa </w:t>
            </w:r>
            <w:r w:rsidRPr="00F441DF">
              <w:rPr>
                <w:rFonts w:ascii="Times New Roman" w:hAnsi="Times New Roman" w:cs="Times New Roman"/>
                <w:shd w:val="clear" w:color="auto" w:fill="FFFFFF"/>
              </w:rPr>
              <w:t xml:space="preserve">do kolb </w:t>
            </w:r>
            <w:proofErr w:type="spellStart"/>
            <w:r w:rsidRPr="00F441DF">
              <w:rPr>
                <w:rFonts w:ascii="Times New Roman" w:hAnsi="Times New Roman" w:cs="Times New Roman"/>
                <w:shd w:val="clear" w:color="auto" w:fill="FFFFFF"/>
              </w:rPr>
              <w:t>okrągłodennych</w:t>
            </w:r>
            <w:proofErr w:type="spellEnd"/>
            <w:r w:rsidR="00C852FE">
              <w:rPr>
                <w:rFonts w:ascii="Times New Roman" w:hAnsi="Times New Roman" w:cs="Times New Roman"/>
                <w:shd w:val="clear" w:color="auto" w:fill="FFFFFF"/>
              </w:rPr>
              <w:t xml:space="preserve"> o pojemności 250ml ( 2 sztuki)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41DF">
              <w:rPr>
                <w:rFonts w:ascii="Times New Roman" w:hAnsi="Times New Roman" w:cs="Times New Roman"/>
                <w:shd w:val="clear" w:color="auto" w:fill="FFFFFF"/>
              </w:rPr>
              <w:t xml:space="preserve">i </w:t>
            </w:r>
            <w:r w:rsidRPr="00F441DF">
              <w:rPr>
                <w:rFonts w:ascii="Times New Roman" w:hAnsi="Times New Roman" w:cs="Times New Roman"/>
              </w:rPr>
              <w:t xml:space="preserve">podstawa </w:t>
            </w:r>
            <w:r w:rsidRPr="00F441DF">
              <w:rPr>
                <w:rFonts w:ascii="Times New Roman" w:hAnsi="Times New Roman" w:cs="Times New Roman"/>
                <w:shd w:val="clear" w:color="auto" w:fill="FFFFFF"/>
              </w:rPr>
              <w:t xml:space="preserve">do kolb </w:t>
            </w:r>
            <w:proofErr w:type="spellStart"/>
            <w:r w:rsidRPr="00F441DF">
              <w:rPr>
                <w:rFonts w:ascii="Times New Roman" w:hAnsi="Times New Roman" w:cs="Times New Roman"/>
                <w:shd w:val="clear" w:color="auto" w:fill="FFFFFF"/>
              </w:rPr>
              <w:t>okrągłodennych</w:t>
            </w:r>
            <w:proofErr w:type="spellEnd"/>
            <w:r w:rsidRPr="00F441D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852FE">
              <w:rPr>
                <w:rFonts w:ascii="Times New Roman" w:hAnsi="Times New Roman" w:cs="Times New Roman"/>
                <w:shd w:val="clear" w:color="auto" w:fill="FFFFFF"/>
              </w:rPr>
              <w:t xml:space="preserve">        </w:t>
            </w:r>
            <w:r w:rsidRPr="00F441DF">
              <w:rPr>
                <w:rFonts w:ascii="Times New Roman" w:hAnsi="Times New Roman" w:cs="Times New Roman"/>
                <w:shd w:val="clear" w:color="auto" w:fill="FFFFFF"/>
              </w:rPr>
              <w:t>o pojemności 100ml ( 2 sztuki)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83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Kolba miarowa z korkiem</w:t>
            </w:r>
          </w:p>
        </w:tc>
        <w:tc>
          <w:tcPr>
            <w:tcW w:w="9780" w:type="dxa"/>
          </w:tcPr>
          <w:p w:rsidR="003B0B74" w:rsidRPr="00F441DF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441DF">
              <w:rPr>
                <w:rFonts w:ascii="Times New Roman" w:hAnsi="Times New Roman" w:cs="Times New Roman"/>
                <w:shd w:val="clear" w:color="auto" w:fill="FFFFFF"/>
              </w:rPr>
              <w:t>Kolba miarowa klasy A,  z korkiem z PP. Wykonana ze szkła boro krzemowego o pojemności  25ml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9D2608">
        <w:trPr>
          <w:trHeight w:val="56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Kroplomierz </w:t>
            </w:r>
          </w:p>
        </w:tc>
        <w:tc>
          <w:tcPr>
            <w:tcW w:w="9780" w:type="dxa"/>
          </w:tcPr>
          <w:p w:rsidR="003B0B74" w:rsidRPr="00F441DF" w:rsidRDefault="003B0B74" w:rsidP="003C00C8">
            <w:pPr>
              <w:pStyle w:val="Normalny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441DF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Kroplomierz szklany o pojemności  </w:t>
            </w:r>
            <w:r w:rsidRPr="00F441DF">
              <w:rPr>
                <w:sz w:val="22"/>
                <w:szCs w:val="22"/>
              </w:rPr>
              <w:t>60 ml</w:t>
            </w:r>
            <w:r>
              <w:rPr>
                <w:sz w:val="22"/>
                <w:szCs w:val="22"/>
              </w:rPr>
              <w:t xml:space="preserve"> </w:t>
            </w:r>
            <w:r w:rsidRPr="00F441DF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z pipetką biały</w:t>
            </w:r>
            <w:r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12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Rozdzielacz gruszkowy z korkiem i kranem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agwek1"/>
              <w:shd w:val="clear" w:color="auto" w:fill="FFFFFF"/>
              <w:spacing w:before="0" w:after="225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8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Rozdzielacz gruszkowy z korkiem PP kran szkło 500ml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9D2608">
        <w:trPr>
          <w:trHeight w:val="98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Kwasoodporna podkładka robocza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Wykonana ze stali kwasoodpornej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CrNi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18-10, grubości ok.1 mm (chromoniklowa), stabilna, odp</w:t>
            </w:r>
            <w:r w:rsidR="002179AC">
              <w:rPr>
                <w:rFonts w:ascii="Times New Roman" w:hAnsi="Times New Roman" w:cs="Times New Roman"/>
                <w:shd w:val="clear" w:color="auto" w:fill="FFFFFF"/>
              </w:rPr>
              <w:t>orna na uszkodzenia mechaniczne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chemiczne, ok. 10 mm rant, nóżki o wysokości ok. 8 mm, wymiary: ok. 40 x 40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69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Rękawice nitrylowe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Rękawiczki bezpudrowe, diagnostyczne , wykonane z nitrylu, kolor: 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niebieskie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, do użytku jednorazowego, opakowanie: 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około 100 </w:t>
            </w:r>
            <w:r w:rsidRPr="00F441D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sztuk,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bCs/>
                <w:lang w:eastAsia="pl-PL"/>
              </w:rPr>
              <w:t>rozm</w:t>
            </w:r>
            <w:proofErr w:type="spellEnd"/>
            <w:r w:rsidRPr="00F441DF">
              <w:rPr>
                <w:rFonts w:ascii="Times New Roman" w:eastAsia="Times New Roman" w:hAnsi="Times New Roman" w:cs="Times New Roman"/>
                <w:bCs/>
                <w:lang w:eastAsia="pl-PL"/>
              </w:rPr>
              <w:t>. średnie.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9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Siatka z krążkiem ceramicznym</w:t>
            </w:r>
          </w:p>
        </w:tc>
        <w:tc>
          <w:tcPr>
            <w:tcW w:w="9780" w:type="dxa"/>
          </w:tcPr>
          <w:p w:rsidR="003B0B74" w:rsidRPr="00F441DF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1DF">
              <w:rPr>
                <w:sz w:val="22"/>
                <w:szCs w:val="22"/>
              </w:rPr>
              <w:t>Siatka z krążkiem ceramicznym</w:t>
            </w:r>
            <w:r w:rsidRPr="00F441DF">
              <w:rPr>
                <w:color w:val="000000"/>
                <w:sz w:val="22"/>
                <w:szCs w:val="22"/>
              </w:rPr>
              <w:t xml:space="preserve"> Wymiary siatki: 12cmx12cm</w:t>
            </w:r>
          </w:p>
          <w:p w:rsidR="003B0B74" w:rsidRPr="00F441DF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1DF">
              <w:rPr>
                <w:color w:val="000000"/>
                <w:sz w:val="22"/>
                <w:szCs w:val="22"/>
              </w:rPr>
              <w:t xml:space="preserve">Średnica krążka: </w:t>
            </w:r>
            <w:r>
              <w:rPr>
                <w:color w:val="000000"/>
                <w:sz w:val="22"/>
                <w:szCs w:val="22"/>
              </w:rPr>
              <w:t xml:space="preserve">ok. </w:t>
            </w:r>
            <w:r w:rsidRPr="00F441DF">
              <w:rPr>
                <w:color w:val="000000"/>
                <w:sz w:val="22"/>
                <w:szCs w:val="22"/>
              </w:rPr>
              <w:t>9cm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chemiczne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9D2608">
        <w:trPr>
          <w:trHeight w:val="97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Podziemny odkrywca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Małe laboratorium do obserwacji rozwoju podziemnej części  rośliny. Umożliwia porównywanie rozwoju korzeni w stosunku do wzrostu części zielonej oraz obserwację zachowań m</w:t>
            </w:r>
            <w:r>
              <w:rPr>
                <w:rFonts w:ascii="Times New Roman" w:hAnsi="Times New Roman" w:cs="Times New Roman"/>
              </w:rPr>
              <w:t>ieszkańców np. dżdżownic. Wym. o</w:t>
            </w:r>
            <w:r w:rsidRPr="00F20881">
              <w:rPr>
                <w:rFonts w:ascii="Times New Roman" w:hAnsi="Times New Roman" w:cs="Times New Roman"/>
              </w:rPr>
              <w:t>k. 40 x 18 x 6 cm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Filtracja wody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pokazujący zjawisko naturalnej filtracji wody oraz naukowy sposób wydobycia soli z wody morskiej. Zestaw zawiera</w:t>
            </w:r>
            <w:r w:rsidR="002179AC">
              <w:rPr>
                <w:rFonts w:ascii="Times New Roman" w:hAnsi="Times New Roman" w:cs="Times New Roman"/>
              </w:rPr>
              <w:t>jący</w:t>
            </w:r>
            <w:r w:rsidRPr="00F20881">
              <w:rPr>
                <w:rFonts w:ascii="Times New Roman" w:hAnsi="Times New Roman" w:cs="Times New Roman"/>
              </w:rPr>
              <w:t xml:space="preserve"> filtry: węgiel, piasek, skała, papier.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70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Cykl wody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demonstracyjny, wym. o</w:t>
            </w:r>
            <w:r w:rsidRPr="00F20881">
              <w:rPr>
                <w:rFonts w:ascii="Times New Roman" w:hAnsi="Times New Roman" w:cs="Times New Roman"/>
              </w:rPr>
              <w:t>k. 33 x 19 x 9 cm, przezroczysta plastikowa forma wulkanu, miarka, pisak, mapa.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Klepsydry</w:t>
            </w:r>
          </w:p>
        </w:tc>
        <w:tc>
          <w:tcPr>
            <w:tcW w:w="9780" w:type="dxa"/>
          </w:tcPr>
          <w:p w:rsidR="003B0B74" w:rsidRPr="00A264C8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4 szt. po 30 min, wym. ok 20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Termometr demonstracyjny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Termometr paskowy, służący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nauki odczytywania temperatury na skali Fahrenheita oraz Celsiusa. Termometr posiada przesuwaną taśmę pozwalającą symulować określoną temperaturę. wym. ok. 15 x 60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Owocowy zegar – zestaw do eksperymentów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zestawie: 5 metalowych zworek, moduł elektroniczny, duża baza z tworzywa, mała baza z tworzywa, 2 walcowate pojemniki, 2 cynkowe elektrody, 2 miedziane elektrody. Zestaw w plastikowej skrzynce o wym. ok. 14,5 x 12,5 x 6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2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Proste maszyny – zestaw konstrukcyjny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do konstruowania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5 maszyn: krążek linowy, koło z osią, równia pochyła, dźwignia, klin, 63 elem.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98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Ciało Człowieka Quiz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edukacyjna, tematem pytań jest budowa i funkcjonowanie ludzkiego ciała.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 pudełka: plansza o wym.  ok. 42 x 34 cm, 47 kart z pytaniami, 25 kart z ilustracjami, 8 kart odpowiedzi, 4 pionki, kostka, klepsydra, notes i instrukcja. liczba graczy: 2 – 4.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42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Twister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hAnsi="Times New Roman" w:cs="Times New Roman"/>
              </w:rPr>
              <w:t>Gra zręcznościowa, zawiera</w:t>
            </w:r>
            <w:r w:rsidR="002179AC">
              <w:rPr>
                <w:rFonts w:ascii="Times New Roman" w:hAnsi="Times New Roman" w:cs="Times New Roman"/>
              </w:rPr>
              <w:t>jąca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1 matę, 1 strzałkę obrotową, liczba graczy: 2-4.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2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Model góry 3D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Model wulkanu 3D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do przekształcenia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 mapę topograficzną. Określanie parametrów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przez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stopniowe dolewanie wody do plastikowego modelu i oznaczanie jej poziomu markerem. Zestaw zawiera</w:t>
            </w:r>
            <w:r w:rsidR="002179AC"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: przezroczystą plastikową formę wulkanu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Capulin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(Nowy Meksyk), plastikową pokrywę, miarkę, specjalistyczny pisak, mapę. Z zestawu może korzystać jednocześnie 4 uczniów. wym. ok. 33 x 19 x 9 cm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7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Panel manipulacyjny optyka</w:t>
            </w:r>
          </w:p>
        </w:tc>
        <w:tc>
          <w:tcPr>
            <w:tcW w:w="9780" w:type="dxa"/>
          </w:tcPr>
          <w:p w:rsidR="003B0B74" w:rsidRPr="00F20881" w:rsidRDefault="00AC3FB1" w:rsidP="00AC3F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Panel </w:t>
            </w:r>
            <w:r w:rsidR="003B0B74" w:rsidRPr="00F20881">
              <w:rPr>
                <w:rFonts w:ascii="Times New Roman" w:hAnsi="Times New Roman" w:cs="Times New Roman"/>
                <w:shd w:val="clear" w:color="auto" w:fill="FFFFFF"/>
              </w:rPr>
              <w:t>demonstrujący działanie efektów podstawowych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B74" w:rsidRPr="00F20881">
              <w:rPr>
                <w:rFonts w:ascii="Times New Roman" w:hAnsi="Times New Roman" w:cs="Times New Roman"/>
                <w:shd w:val="clear" w:color="auto" w:fill="FFFFFF"/>
              </w:rPr>
              <w:t>złudzeń optycznych za pomocą 3 wymiennych ruchomych elementów. Płyta laminowana biała, wym. ok. 50 x 45 x 3 cm</w:t>
            </w:r>
            <w:r w:rsidR="003B0B7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70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Klepsydry duże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Klepsydry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 różnych kolorach piasku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: 10 minut (czerwona), 5 minut (zielona), 3 minuty (żółta), 1 minuta (niebieska) i 30 sekund (czarna). 5 szt.; wys. ok. 9 cm; czas: 30 s oraz 1, 3, 5 i 10 min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70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elektronika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Zestaw do przeprowadzenia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eksperymentów elektronicznych. Elementy łączone na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zatrzaski. 42 części z tworzywa, podstawka.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97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Cylinder demonstracyjny pole magnetyczne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Cylinder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służący demonstracji działania pola magnetycznego. Pomiędzy ścianami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alca znajdują się                 opiłki żelaza,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umożliwiają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pr</w:t>
            </w:r>
            <w:r w:rsidR="00AC3FB1">
              <w:rPr>
                <w:rFonts w:ascii="Times New Roman" w:eastAsia="Times New Roman" w:hAnsi="Times New Roman" w:cs="Times New Roman"/>
                <w:lang w:eastAsia="pl-PL"/>
              </w:rPr>
              <w:t>ezentacje tego stanu przestrzeń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w trójwymiarze. Magnes z</w:t>
            </w:r>
            <w:r w:rsidR="002179AC">
              <w:rPr>
                <w:rFonts w:ascii="Times New Roman" w:eastAsia="Times New Roman" w:hAnsi="Times New Roman" w:cs="Times New Roman"/>
                <w:lang w:eastAsia="pl-PL"/>
              </w:rPr>
              <w:t>najdujący</w:t>
            </w:r>
            <w:r w:rsidR="00AC3FB1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="002179AC">
              <w:rPr>
                <w:rFonts w:ascii="Times New Roman" w:eastAsia="Times New Roman" w:hAnsi="Times New Roman" w:cs="Times New Roman"/>
                <w:lang w:eastAsia="pl-PL"/>
              </w:rPr>
              <w:t xml:space="preserve">        w środku walca</w:t>
            </w:r>
            <w:r w:rsidR="00AC3FB1"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wymienny. Wymiary: ok. 130 x 90mm.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3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Serce człowieka -  sensoryczny model demonstracyjny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Interaktywny model z pompką pokazujący przepływ krwi przez serce.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znaczone komory, przedsionki i tętnice. Krew utlenowana i odtlenowana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 kolorze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czerwony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i niebieski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 Wym. ok. 30 x 7 x 28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3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Szkielet człowieka - program do tablicy interaktywnej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Szkielet człowieka program</w:t>
            </w:r>
            <w:r w:rsidR="00AC3FB1">
              <w:rPr>
                <w:rFonts w:ascii="Times New Roman" w:eastAsia="Times New Roman" w:hAnsi="Times New Roman" w:cs="Times New Roman"/>
                <w:lang w:eastAsia="pl-PL"/>
              </w:rPr>
              <w:t xml:space="preserve"> do wykorzystania podczas pracy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z tablicą interaktywną dowolnego producenta na lekcjach biologii w szkole podstawowej i w gimnazjum. I</w:t>
            </w:r>
            <w:r w:rsidR="00B102D8">
              <w:rPr>
                <w:rFonts w:ascii="Times New Roman" w:eastAsia="Times New Roman" w:hAnsi="Times New Roman" w:cs="Times New Roman"/>
                <w:lang w:eastAsia="pl-PL"/>
              </w:rPr>
              <w:t>nteraktywny materiał opierający się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na wizualnych przykładach i ćwiczeniach.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02D8">
              <w:rPr>
                <w:rFonts w:ascii="Times New Roman" w:eastAsia="Times New Roman" w:hAnsi="Times New Roman" w:cs="Times New Roman"/>
                <w:lang w:eastAsia="pl-PL"/>
              </w:rPr>
              <w:t>Program obejmujący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: 8 stron szkoleniowych, 4 rodzaje ćwiczeń, część zabawową, Wymagania systemowe: system operacyjny Windows 2000 lub wyższy.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89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Pierwsze doświadczenia z magnetyzmem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Komplet kolorowych elementów, </w:t>
            </w:r>
            <w:r w:rsidR="00B102D8">
              <w:rPr>
                <w:rFonts w:ascii="Times New Roman" w:hAnsi="Times New Roman" w:cs="Times New Roman"/>
                <w:shd w:val="clear" w:color="auto" w:fill="FFFFFF"/>
              </w:rPr>
              <w:t>do wykorzystania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podczas wyko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nywania doświadczeń. Zestaw umieszczony w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walizce</w:t>
            </w:r>
            <w:r w:rsidR="00AC3FB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4 szpatułki, 20 kuleczek, silny magnes z uchwytem, magnes podkowa, magnes owalny, 2 magnesy sztabkowe, 5 krążków magnetycznych na trzpieniu.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Podstawa magnetyczna do eksperymentów</w:t>
            </w:r>
          </w:p>
        </w:tc>
        <w:tc>
          <w:tcPr>
            <w:tcW w:w="9780" w:type="dxa"/>
          </w:tcPr>
          <w:p w:rsidR="003B0B74" w:rsidRPr="00D1613E" w:rsidRDefault="003B0B74" w:rsidP="003C00C8">
            <w:pPr>
              <w:numPr>
                <w:ilvl w:val="0"/>
                <w:numId w:val="3"/>
              </w:numPr>
              <w:spacing w:after="6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Przezroczysta płyta i znajdujący się pod nią proszek magnetyczny  w roztworze wodnym.</w:t>
            </w:r>
          </w:p>
          <w:p w:rsidR="003B0B74" w:rsidRPr="00F20881" w:rsidRDefault="003B0B74" w:rsidP="003C00C8">
            <w:pPr>
              <w:spacing w:after="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Zawartość: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płyta z tworzywa o białym spodzie ( ok. 28 x 18 x 0,9 cm), magnes.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94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Mały elektryk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pacing w:after="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Zestaw zawiera</w:t>
            </w:r>
            <w:r w:rsidR="00B102D8">
              <w:rPr>
                <w:rFonts w:ascii="Times New Roman" w:eastAsia="Times New Roman" w:hAnsi="Times New Roman" w:cs="Times New Roman"/>
                <w:lang w:eastAsia="pl-PL"/>
              </w:rPr>
              <w:t>jący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: 31 ele</w:t>
            </w:r>
            <w:r w:rsidR="00AC3FB1">
              <w:rPr>
                <w:rFonts w:ascii="Times New Roman" w:eastAsia="Times New Roman" w:hAnsi="Times New Roman" w:cs="Times New Roman"/>
                <w:lang w:eastAsia="pl-PL"/>
              </w:rPr>
              <w:t xml:space="preserve">mentów (2 podstawki na żarówkę, 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2 przełączniki, 1 silniczek elektryczny, 10 przewodów elektrycznych z wtyczkami, 2 podstawy na baterie, 4 łączniki przewodów, 4 podstawy do mocowania układów z pięcioma złączkami, 1 piankowy wiatraczek), instrukcja z schematami eksperymentów.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16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Magnetyczny globus z wykrywaczem pola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Model Ziemi zawiera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wewnątrz silny magnes, który tworzy niewidoczne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pole magnetyczne na powierzchni.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Zawartość: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gumowy model Ziemi (śr. o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k. 10 cm) - magnetyczny wykrywacz pola magnetycznego (wym. ok. 12,5 x 4 cm)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7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Projektor światła LED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 latarki LED wysyłające światło w 3 kolorach</w:t>
            </w:r>
            <w:r w:rsidR="00B102D8">
              <w:rPr>
                <w:rFonts w:ascii="Times New Roman" w:hAnsi="Times New Roman" w:cs="Times New Roman"/>
              </w:rPr>
              <w:t xml:space="preserve">.  Latarki z </w:t>
            </w:r>
            <w:proofErr w:type="spellStart"/>
            <w:r w:rsidR="00B102D8">
              <w:rPr>
                <w:rFonts w:ascii="Times New Roman" w:hAnsi="Times New Roman" w:cs="Times New Roman"/>
              </w:rPr>
              <w:t>mozliwościa</w:t>
            </w:r>
            <w:proofErr w:type="spellEnd"/>
            <w:r w:rsidR="00B102D8">
              <w:rPr>
                <w:rFonts w:ascii="Times New Roman" w:hAnsi="Times New Roman" w:cs="Times New Roman"/>
              </w:rPr>
              <w:t xml:space="preserve"> przyczepienia</w:t>
            </w:r>
            <w:r w:rsidRPr="00142E71">
              <w:rPr>
                <w:rFonts w:ascii="Times New Roman" w:hAnsi="Times New Roman" w:cs="Times New Roman"/>
              </w:rPr>
              <w:t xml:space="preserve"> za pomocą magnesu do powierzchni takich jak tablica.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2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89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101 eksperymentów z roślinami</w:t>
            </w:r>
          </w:p>
        </w:tc>
        <w:tc>
          <w:tcPr>
            <w:tcW w:w="9780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 xml:space="preserve"> Książka 101 eksperymentów z roślinami, opracowanie zbiorowe, oprawa twarda.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Prasa do suszenia okazów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Prasa do przygotowania zielników i suszenia znalezionych zbiorów. </w:t>
            </w:r>
            <w:r>
              <w:rPr>
                <w:rFonts w:ascii="Times New Roman" w:hAnsi="Times New Roman" w:cs="Times New Roman"/>
              </w:rPr>
              <w:t>Zestaw zawiera ok. 8 tekturowych warstw i drewniane płytki do dociskania.</w:t>
            </w:r>
            <w:r w:rsidRPr="00F20881">
              <w:rPr>
                <w:rFonts w:ascii="Times New Roman" w:hAnsi="Times New Roman" w:cs="Times New Roman"/>
              </w:rPr>
              <w:t xml:space="preserve"> Wymiary: ok. 14,5 x 14,5 x 4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70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89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Przyroda jest piękna - nauka mimo woli</w:t>
            </w:r>
          </w:p>
        </w:tc>
        <w:tc>
          <w:tcPr>
            <w:tcW w:w="9780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Przyroda jest piękna - nauka mimo woli, zestaw edukacyjny. Oprawa twarda wym. ok. 22,4 x 32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9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Przyroda - trudne pytania - gra</w:t>
            </w:r>
          </w:p>
        </w:tc>
        <w:tc>
          <w:tcPr>
            <w:tcW w:w="9780" w:type="dxa"/>
          </w:tcPr>
          <w:p w:rsidR="003B0B74" w:rsidRPr="00192303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303">
              <w:rPr>
                <w:rFonts w:ascii="Times New Roman" w:hAnsi="Times New Roman" w:cs="Times New Roman"/>
                <w:color w:val="000000" w:themeColor="text1"/>
              </w:rPr>
              <w:t>Przyroda - trudne pytania - gra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89" w:type="dxa"/>
          </w:tcPr>
          <w:p w:rsidR="003B0B74" w:rsidRPr="003F64A0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4A0">
              <w:rPr>
                <w:rFonts w:ascii="Times New Roman" w:hAnsi="Times New Roman" w:cs="Times New Roman"/>
                <w:color w:val="000000" w:themeColor="text1"/>
              </w:rPr>
              <w:t>Przyroda - plansze z płytą CD</w:t>
            </w:r>
          </w:p>
        </w:tc>
        <w:tc>
          <w:tcPr>
            <w:tcW w:w="9780" w:type="dxa"/>
          </w:tcPr>
          <w:p w:rsidR="003B0B74" w:rsidRPr="003F64A0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4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Zestaw zawierającą 60 kolorowych plansz formatu A3 oraz płytę CD. Płyta zawierająca wszystkie plansze w wersji graficznej oraz 60 ilustrowanych kart pracy do wydruku.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9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Od nasiona do rośliny - zestaw botaniczny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Gra edukacyjna. Zestaw zawiera</w:t>
            </w:r>
            <w:r w:rsidR="00B102D8"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 kartę sekwencyjną rozwoju danej rośliny, naturalne okazy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trwale zab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ezpieczone: nasiona zatopione  w akrylu, liście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zalaminowane.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56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Pomyśl i połącz zwierzęta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Gra edukacyjna o zwierzę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tach, karciana.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3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Świat przyrody - cz. I </w:t>
            </w:r>
            <w:proofErr w:type="spellStart"/>
            <w:r w:rsidRPr="00F20881">
              <w:rPr>
                <w:rFonts w:ascii="Times New Roman" w:hAnsi="Times New Roman" w:cs="Times New Roman"/>
              </w:rPr>
              <w:t>i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II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Pakiet edukacyjny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przeznaczony jako pomoc dydaktyczna do lekcji przyrody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3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Drzewa cz. I </w:t>
            </w:r>
            <w:proofErr w:type="spellStart"/>
            <w:r w:rsidRPr="00F20881">
              <w:rPr>
                <w:rFonts w:ascii="Times New Roman" w:hAnsi="Times New Roman" w:cs="Times New Roman"/>
              </w:rPr>
              <w:t>i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Drzewa cz. I. Plansza dydaktyczna przedstawiająca drzewa oraz liście takich gatunków jak: Buk zwyczajny, Lipa szerokolistna, Dąb bezszypułkowy, Brzoza brodawkowata, Jawor, Jarząb pospolity, Platan klonolistny, Olsza czarna, Jesion wyniosły. Plansza laminowana i oprawiona w drewniane wałki z zawieszką.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Drzewa cz. II. Plansza dydaktyczna przedstawiająca drzewa oraz liście takich gatunków jak: Sosna zwyczajna, Jodła pospolita, Modrzew europejski, Kasztanowiec zwyczajny, Topola osika, Wierzba iwa, Wiąz pospolity.</w:t>
            </w:r>
            <w:r w:rsidR="00B102D8">
              <w:rPr>
                <w:rFonts w:ascii="Times New Roman" w:hAnsi="Times New Roman" w:cs="Times New Roman"/>
                <w:shd w:val="clear" w:color="auto" w:fill="FFFFFF"/>
              </w:rPr>
              <w:t xml:space="preserve"> Plansza laminowana i oprawiona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drewniane wałki z zawieszką. Wymiary ok. 100 x 140cm.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90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Pomyśli i połącz - ciało człowieka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ra edukacyjna o ludzkim ciele.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Gra w której przyporządkowuje się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kartom z rysunkami części ciała odpowiednie karty z ich opisami.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3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Jestem ekologiem gra planszowa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7F7F7"/>
              </w:rPr>
              <w:t>Gra planszowa, z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awartość: plansza do gry, 4 postacie,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kostka do gry,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instrukcja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dla 2-4 graczy.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4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Ekologiczny recykling - gra planszowa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ra edukacyjna, zawartość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instrukcja,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plansza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2 kostki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4 pionki ( śmieciarki) w czterech kolorach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48 znaczników odpadów w 4 kolorach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banknoty o nominałach 10 Euro - 80 sztuk, 20 Euro - 40 sztuk, 50 Euro - 40 sztuk,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woreczek do losowania.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84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Budujemy i poznajemy proste maszyny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9F9F9"/>
              </w:rPr>
              <w:t xml:space="preserve">Zestaw 63 elementów 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>do budowy</w:t>
            </w:r>
            <w:r w:rsidRPr="00F20881">
              <w:rPr>
                <w:rFonts w:ascii="Times New Roman" w:hAnsi="Times New Roman" w:cs="Times New Roman"/>
                <w:shd w:val="clear" w:color="auto" w:fill="F9F9F9"/>
              </w:rPr>
              <w:t xml:space="preserve"> pięc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>iu</w:t>
            </w:r>
            <w:r w:rsidRPr="00F20881">
              <w:rPr>
                <w:rFonts w:ascii="Times New Roman" w:hAnsi="Times New Roman" w:cs="Times New Roman"/>
                <w:shd w:val="clear" w:color="auto" w:fill="F9F9F9"/>
              </w:rPr>
              <w:t xml:space="preserve"> maszyn: koło pasowe, równię pochyłą, klin, dźwignię, koło na osi.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3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kieszonkowy  x60</w:t>
            </w:r>
          </w:p>
        </w:tc>
        <w:tc>
          <w:tcPr>
            <w:tcW w:w="9780" w:type="dxa"/>
          </w:tcPr>
          <w:p w:rsidR="003B0B74" w:rsidRPr="008B5E19" w:rsidRDefault="003B0B74" w:rsidP="003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5E1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Powiększenie: 60x</w:t>
            </w:r>
            <w:r w:rsidRPr="008B5E1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B5E1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wbudowane podświetlenie LED oraz ultrafioletowe</w:t>
            </w:r>
            <w:r w:rsidRPr="008B5E1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B5E1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3 baterie 1,5V LR1130, wymiary:</w:t>
            </w:r>
            <w:r w:rsidRPr="008B5E1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B5E1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szerokość całkowita:  ok. 3,6 cm,</w:t>
            </w:r>
            <w:r w:rsidRPr="008B5E1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B5E1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średnica otworu z soczewką: ok. 7 mm,</w:t>
            </w:r>
            <w:r w:rsidRPr="008B5E1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B5E1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długość całkowita: ok. 3,7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przyrodnicze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113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Demonstracyjne banknoty i monety magnetyczne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Pomoc edukacyjna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przy wy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konywaniu zadań matematycznych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 Zezwolenie NBP. W zestawie znaki matematyczne: +, -, x, :, =. 81 elem. śr. monet od 6,4 mm do 9,6 cm, wym. banknotów: ok. od 20 x 10 do ok. 24 x 12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</w:tr>
      <w:tr w:rsidR="003B0B74" w:rsidRPr="00F20881" w:rsidTr="009D2608">
        <w:trPr>
          <w:trHeight w:val="5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Banknoty polskie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Kopia banknotów o nominałach 200, 100, 50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20 i 10 złotych (po 25 sztuk).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54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Monety z tworzywa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monet z tworzywa. 100 monet: 10 monet o nominałach od 2 gr do 5 zł i 20 monet 1 gr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7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Zegar magnetyczny</w:t>
            </w:r>
          </w:p>
        </w:tc>
        <w:tc>
          <w:tcPr>
            <w:tcW w:w="9780" w:type="dxa"/>
          </w:tcPr>
          <w:p w:rsidR="003B0B74" w:rsidRPr="00F20881" w:rsidRDefault="003B0B74" w:rsidP="00AC3FB1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zawiera</w:t>
            </w:r>
            <w:r w:rsidR="00B102D8"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: tablicę magnetyczną z tarczą zegarową podzieloną na minuty, kwadranse i godziny ( ok. 50 x 50 cm);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2 wskazówki ruchome,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40 elementów do zapisu wskazań zegara.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54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Minutnik dla nauczyciela</w:t>
            </w:r>
          </w:p>
        </w:tc>
        <w:tc>
          <w:tcPr>
            <w:tcW w:w="9780" w:type="dxa"/>
          </w:tcPr>
          <w:p w:rsidR="003B0B74" w:rsidRPr="00901384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901384">
              <w:rPr>
                <w:rFonts w:ascii="Times New Roman" w:hAnsi="Times New Roman" w:cs="Times New Roman"/>
              </w:rPr>
              <w:t>Sprężynowy (mechaniczny), zakres 1- 60 minut.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71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zegarowe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Domino zegarowe,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 lewej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strony każdego elementu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czas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zapisany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 for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mie cyfrowej, z prawej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 układzie klasycznej tarczy godzinowej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36 tekturowych powlekanych kart o wym.  ok. 6 x 8,6 cm,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8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konstrukcyjny modeli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manipulacyjny do zabaw konstrukcyjnych i do nauki geometrii. Skala kart do modeli wynosi 1:1. Na każdej karcie wskazana ilość potrzebnych elementów do budowy modelu przestrzennego. 80 kolorowych kulek o śr. ok. 16 mm; każda kulka posiada 26 otworów; 250 słomek o dł. ok. 16-75 mm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111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Bryły geometryczne transparentne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ransparentne bryły z  przezroczystą, zdejmowaną podstawą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Otwierana podstawa umożliwia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jąca badanie objętości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brył poprzez nasypanie dowolne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go materiału lub nalanie wody. Bryły wykonane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 estetycznego i trwałego tworzywa; 17 szt.; bok najmniejszego sześcianu ok. 5,3 cm; bok największego sześcianu ok. 10,4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13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Bryły geometryczne składane z siatkami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10 brył z przeźroczystego tworzywa o wym. ok. 7,5 cm: walec, stożek, sześcian, prostopadłościan, graniastosłup trójkątny, graniastosłup sześciokątny, czworościan, ostrosłup o podstawie kwadratu; 10 siatek z kolorowego tworzywa.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13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Piłeczki i patyczki do brył geometrycznych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kolorowych, drobnych piłeczek i patyczków różnych rozmiarów do tworzenia przestrzennych konstrukcji geometrycznych. • 40 szt. czerwonych patyczków o dł. ok. 12,5 cm • 40 szt. niebieskich patyczków o dł. ok. 10,5 cm • 40 szt. żółtych patyczków o dł. ok. 8,2 cm • 40 szt. zielonych patyczków o dł. ok. ok. 6,9 cm • 45 szt. fioletowych patyczków o dł. ok. 5,3 cm • 45 szt. pomarańczowych patyczków o dł. ok. 3,3 cm • 80 szt. piłeczek z otworami w 6 kolorach • 330 elem.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B073B7">
        <w:trPr>
          <w:trHeight w:val="60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Karty zadań do zestawu figury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Karty z instrukcjami do wykonywania konstrukcji przestrzennych. Ćwiczenia przygotowują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nauki zapisywania cyfr i liter.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10 dwustronnych kart o wym. ok. 24 x 13 cm, ze wzorami rzeczywistego rozmiaru.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Karty zadań do zestawu bryły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Karty z instrukcjami do wykonywania konstrukcji przestrzennych. Ćwiczenia przygotowują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nauki zapisywania cyfr i liter.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10 dwustronnych kart o wym. ok. 24 x 13 cm, ze wzorami rzeczywistego rozmiaru.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54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Ułamki w kole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zawiera</w:t>
            </w:r>
            <w:r w:rsidR="00B073B7">
              <w:rPr>
                <w:rFonts w:ascii="Times New Roman" w:hAnsi="Times New Roman" w:cs="Times New Roman"/>
                <w:shd w:val="clear" w:color="auto" w:fill="FFFFFF"/>
              </w:rPr>
              <w:t>jacy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9 kolorowych kół z tworzywa, podzielonych na 1/1, 1/2, 1/3, 1/4, 1/5, 1/6, 1/8, 1/10, 1/12.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Ś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r. ok. 10 cm; pudełko z tworzywa.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8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Ułamkowa pizza - gra edukacyjna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Pomoc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ułatwia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zrozumienie pojęcia ułamków i wykonywanie działań. Gra dla 2-4 dzieci. Zawartość: • 9 pizz o śr. ok. 18 cm • 51 ułamków zwykłych • 2 spinnery • instrukcja.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111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Ułamki na magnesie zestaw demonstracyjny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demonstracyjny do ćwicz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eń klasowych. Ułamki wykonane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 folii magnetycznej w 9 kol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orach. Każda część ułamkowa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 innym kolorze: 1, 1/2, 1/3, 1/4, 1/5, 1/6, 1/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8, 1/10, </w:t>
            </w:r>
            <w:r w:rsidR="00B073B7">
              <w:rPr>
                <w:rFonts w:ascii="Times New Roman" w:hAnsi="Times New Roman" w:cs="Times New Roman"/>
                <w:shd w:val="clear" w:color="auto" w:fill="FFFFFF"/>
              </w:rPr>
              <w:t>1/12. całość listwy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wym. ok. 100 x 10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8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System dziesiętny - karty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omoc matematyczna do nauki jedności, dziesiątek i setek.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Każdy przedział oznaczony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innym kolorem. Karty dają wiele możliwości do zabawy i ćwiczeń. wym. ok. 23,5 x 10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84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Kostki matematyczne 1-20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Kostka do gry z trwałego tworzywa. Bok kostki ok. 10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69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Kostki do gry 1-12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Kostka do gry z trwałego tworzywa. Bok kostki ok. 10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97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Mnożenie i dzielenie do 100 - zestaw kart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Karta pracy z matematyki dotycząca rozwijania umiejętności mnożenia i dzielenia w zakresie 100.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85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Dodawanie i odejmowanie do 100- zestaw kart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Karta pracy z matematyki dotycząca rozwijania umiejętności dodawania i odejmowania w zakresie 100.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84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Sześcian z prętów - 1m3- do demonstracji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Konstrukcja sześcianu na stelażu. Ułatwia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dziecku zrozumienie brył przestrzennych, moż</w:t>
            </w:r>
            <w:r w:rsidR="00B073B7">
              <w:rPr>
                <w:rFonts w:ascii="Times New Roman" w:hAnsi="Times New Roman" w:cs="Times New Roman"/>
                <w:shd w:val="clear" w:color="auto" w:fill="FFFFFF"/>
              </w:rPr>
              <w:t>e być wykorzystywana jako pomoc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nauce geometrii oraz miar. • wym. ok. 1 x 1 m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trygonometryczny do tablicy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rzybory do 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dmierzania wartości liczbowych, w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="00AC3FB1">
              <w:rPr>
                <w:rFonts w:ascii="Times New Roman" w:hAnsi="Times New Roman" w:cs="Times New Roman"/>
                <w:shd w:val="clear" w:color="auto" w:fill="FFFFFF"/>
              </w:rPr>
              <w:t>posażone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w uchwyty do trzymania: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• linijka o dł. 100 cm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• 2 ekierki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• cyrkiel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• kątomierz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• magnesy pomocnicze umożliwiające przytwierdzanie przyborów do tablicy.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- mnożenie do 100</w:t>
            </w:r>
          </w:p>
        </w:tc>
        <w:tc>
          <w:tcPr>
            <w:tcW w:w="9780" w:type="dxa"/>
          </w:tcPr>
          <w:p w:rsidR="00B073B7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Zestaw domin do ćwiczenia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pamięciowe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go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dział</w:t>
            </w:r>
            <w:r w:rsidR="00AC3FB1">
              <w:rPr>
                <w:rFonts w:ascii="Times New Roman" w:hAnsi="Times New Roman" w:cs="Times New Roman"/>
                <w:shd w:val="clear" w:color="auto" w:fill="FFFFFF"/>
              </w:rPr>
              <w:t>ania na mnożenie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 zakresie 100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 Zestaw zawiera</w:t>
            </w:r>
            <w:r w:rsidR="00B073B7"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4 układanki, a każda z nich znakowana jest kolorystycznie dla łatwego sortowania. Kostki domina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wykonane są z grubego tworzywa.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6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dzielenie do 100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7F7F7"/>
              </w:rPr>
              <w:t>Zestaw zawiera 4 układanki, a każda z nich znakowana jest kolorystycznie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 xml:space="preserve">. Kostki domina wykonane </w:t>
            </w:r>
            <w:r w:rsidR="00AC3FB1">
              <w:rPr>
                <w:rFonts w:ascii="Times New Roman" w:hAnsi="Times New Roman" w:cs="Times New Roman"/>
                <w:shd w:val="clear" w:color="auto" w:fill="F7F7F7"/>
              </w:rPr>
              <w:t xml:space="preserve">          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 xml:space="preserve">z grubego.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Zawartość: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4 komplety domina,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każdy komplet zawiera 24 kostki domina ( ok. 8 x 4 cm).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70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Mistrz mnożenia - gra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Gra składa się z 70 specjalnie oznaczonych kartoników.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Liczba graczy: 2-6.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Oś liczbowa z rozwinięciem setnych/ tysięcznych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Demonstruje numeracje części dziesiętnych i ułatwia ich zrozumienie. Zawartość: os liczbowa o dl. 130 cm - 2 rozwinięcia osi - wykonane z folii magnetyczne.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89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Kostki ujemne i dodatnie- 8 kostek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Kostki z liczbami ujemnymi i dodatnimi umożliwiają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zorganizowanie ćwiczeń arytmetycznych w formie atrakcyjnej zabawy.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Prostokątny układ współrzędnych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Magnetyczna nakładka na tablicę szkolną, wymiarem dopasowana do skrzydła bocznego tryptyku. Pozwala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wprowadzić pojęcia związane z kartezjańskim układem współrzędnych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Powierzchnia folii laminowana, z możliwością pisania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na niej pisakam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suchościeralnymi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Umożliwiająca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określać własne jednostki na osiach, opisywać współrzędne punktów, rysować odcinki, wektory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wykresy funkcji. Zawartość: plansza wykonana z folii magnetycznej - laminowana - wym. ok. 83 x 93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11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Ułamkowe koło magnetyczne - dwustronne do demonstracji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jc w:val="both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18 cm dwustronne magnetyczne koła ułamkowe. Z</w:t>
            </w:r>
            <w:r>
              <w:rPr>
                <w:sz w:val="22"/>
                <w:szCs w:val="22"/>
              </w:rPr>
              <w:t xml:space="preserve"> jednej strony oznaczone</w:t>
            </w:r>
            <w:r w:rsidRPr="00F20881">
              <w:rPr>
                <w:sz w:val="22"/>
                <w:szCs w:val="22"/>
              </w:rPr>
              <w:t xml:space="preserve"> ułamki, natomiast z drugiej strony procenty. Zestaw </w:t>
            </w:r>
            <w:proofErr w:type="spellStart"/>
            <w:r w:rsidRPr="00F20881">
              <w:rPr>
                <w:sz w:val="22"/>
                <w:szCs w:val="22"/>
              </w:rPr>
              <w:t>zawiera</w:t>
            </w:r>
            <w:r w:rsidR="00B073B7">
              <w:rPr>
                <w:sz w:val="22"/>
                <w:szCs w:val="22"/>
              </w:rPr>
              <w:t>jaca</w:t>
            </w:r>
            <w:proofErr w:type="spellEnd"/>
            <w:r w:rsidRPr="00F20881">
              <w:rPr>
                <w:sz w:val="22"/>
                <w:szCs w:val="22"/>
              </w:rPr>
              <w:t xml:space="preserve"> 9 kół: 1 , 1/2, 1/3, 1/4, 1/5, 1/6, 1/8, 1/10, 1/12.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Ułamki to proste - karty zadaniowe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Kolorowe ułamkowe koła i karty zadaniowe na 7 poziomach trudności utrwalają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 formie aktywnej zabawy podstawowe własności ułamków, tj. składanie</w:t>
            </w:r>
            <w:r w:rsidR="00B073B7">
              <w:rPr>
                <w:rFonts w:ascii="Times New Roman" w:hAnsi="Times New Roman" w:cs="Times New Roman"/>
                <w:shd w:val="clear" w:color="auto" w:fill="FFFFFF"/>
              </w:rPr>
              <w:t xml:space="preserve"> całości z części, rozszerzanie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i skracanie ułamków, ułamki </w:t>
            </w:r>
            <w:r w:rsidR="00B073B7">
              <w:rPr>
                <w:rFonts w:ascii="Times New Roman" w:hAnsi="Times New Roman" w:cs="Times New Roman"/>
                <w:shd w:val="clear" w:color="auto" w:fill="FFFFFF"/>
              </w:rPr>
              <w:t>o wspólnym mianowniku, mnożenie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dodawanie ułamków.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 zestawu: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65 części ułamkowych koła z pianki (1xcałość, 6x1/2, 9x1/3, 8x1/4, 5x1/5, 8x1/8, 10x1,10, 12x1/12)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50 kolorowych kart zadaniowych, podstawa do ćwiczeń z tworzywa.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Frango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- gra w ułamki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Forma loteryjki dla 6 uczniów utrwalająca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skracanie i rozszerzanie ułamków. Do dyspozycji graj</w:t>
            </w:r>
            <w:r w:rsidR="00AC3FB1">
              <w:rPr>
                <w:rFonts w:ascii="Times New Roman" w:hAnsi="Times New Roman" w:cs="Times New Roman"/>
                <w:shd w:val="clear" w:color="auto" w:fill="FFFFFF"/>
              </w:rPr>
              <w:t>ących są kolorowe tafelki - jak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domino - z nadrukiem ułamków zwykłych (w mianowniku od 2 do 12) oraz plansze.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Możliwość grania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bez plansz w oparciu o reguły domina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Zawartość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zestawu: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85 kostki domina z mocnego tworzywa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6 dwustronnych plansz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ruletka.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- gra na ułamkach dziesiętnych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Domino umożliwia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samodzielne ćwiczenia uczniów w zakresie wykonywania działań na ułamkach dziesiętnych. Komplet zawiera 10 różnych układanek, różniących się kolorem dla ułatwienia sortowania. Każde pudełeczko to oddzielne zadanie, które składa się z 15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tafelków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 mocnego tworzywa.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arytmetyczne - dodawanie ułamków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Wszystkie elementy domina wykonane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mocnego tworzywa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 zestawu: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10 układanek, po 15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tafelków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każda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wymiar tafelka ok. 6 x 4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108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arytmetyczne - odejmowanie ułamków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Wszystkie elementy domina wykonane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mocnego tworzywa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 zestawu: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10 układanek, po 15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tafelków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każda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wymiar tafelka ok. 6 x 4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97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arytmetyczne- mnożenie ułamków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Wszystkie elementy domina wykonane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mocnego tworzywa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 zestawu: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10 układanek, po 15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tafelków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każda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wymiar tafelka ok. 6 x 4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Sześcian litrowy z klockami do demonstracji objętości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omoc dydaktyczna do demonstracji związku pomiędzy objętością a ciężarem. Klocki pokazują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równoważność 1000 centymetrów sześciennych (1 mała kostka to cm3) z jed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nym z litrem. Klocki wykonane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 dwóch kolorach w każdym typie klocków. Zawartość: 1 przezroczysty sześcian o boku  ok.10 cm z pokrywka - 10 klocków o wym. ok. 1 x 1 x 1 cm - 9 klocków  ok. 10 x 1 x 1 cm - 9 klocków ok. 10 x 10 x 1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67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Miary zwijane 30m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iara z dwustronną podziałką: centymetry i metry z jednej strony, a cale i stopy z drugiej.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99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Koło do mierzenia odległości z licznikiem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Style w:val="apple-converted-space"/>
                <w:rFonts w:ascii="Times New Roman" w:hAnsi="Times New Roman" w:cs="Times New Roman"/>
              </w:rPr>
              <w:t>P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rzyrząd do odmierzania długi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ch odległości. Koło zaopatrzone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gumową oponę, która gwarantuje dokła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dność pomiaru. Uchwyt koła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regulowany 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dopasowujący się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wzrostu ucznia lub nauczyciela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Wbudowany licznik.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4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Lekcjoteka matematyka - program komputerowy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A</w:t>
            </w:r>
            <w:r w:rsidRPr="00F20881">
              <w:rPr>
                <w:sz w:val="22"/>
                <w:szCs w:val="22"/>
                <w:shd w:val="clear" w:color="auto" w:fill="FFFFFF"/>
              </w:rPr>
              <w:t>plikacja dla klas 4 - 6 szkoły</w:t>
            </w:r>
            <w:r w:rsidR="0053664A">
              <w:rPr>
                <w:sz w:val="22"/>
                <w:szCs w:val="22"/>
                <w:shd w:val="clear" w:color="auto" w:fill="FFFFFF"/>
              </w:rPr>
              <w:t xml:space="preserve"> podstawowej, stworzona z myślą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0881">
              <w:rPr>
                <w:sz w:val="22"/>
                <w:szCs w:val="22"/>
                <w:shd w:val="clear" w:color="auto" w:fill="FFFFFF"/>
              </w:rPr>
              <w:t xml:space="preserve">o pełnym wykorzystaniu tablicy interaktywnej lub rzutnika multimedialnego. </w:t>
            </w:r>
            <w:proofErr w:type="spellStart"/>
            <w:r w:rsidRPr="00F20881">
              <w:rPr>
                <w:sz w:val="22"/>
                <w:szCs w:val="22"/>
              </w:rPr>
              <w:t>Lekcjoteka</w:t>
            </w:r>
            <w:proofErr w:type="spellEnd"/>
            <w:r w:rsidRPr="00F20881">
              <w:rPr>
                <w:sz w:val="22"/>
                <w:szCs w:val="22"/>
              </w:rPr>
              <w:t xml:space="preserve"> MATEMATYKA </w:t>
            </w:r>
            <w:proofErr w:type="spellStart"/>
            <w:r w:rsidRPr="00F20881">
              <w:rPr>
                <w:sz w:val="22"/>
                <w:szCs w:val="22"/>
              </w:rPr>
              <w:t>zawiera</w:t>
            </w:r>
            <w:r w:rsidR="00464842">
              <w:rPr>
                <w:sz w:val="22"/>
                <w:szCs w:val="22"/>
              </w:rPr>
              <w:t>rtość</w:t>
            </w:r>
            <w:proofErr w:type="spellEnd"/>
            <w:r w:rsidRPr="00F20881">
              <w:rPr>
                <w:sz w:val="22"/>
                <w:szCs w:val="22"/>
              </w:rPr>
              <w:t xml:space="preserve">: 36 zagadnień wraz </w:t>
            </w:r>
            <w:r w:rsidR="0053664A">
              <w:rPr>
                <w:sz w:val="22"/>
                <w:szCs w:val="22"/>
              </w:rPr>
              <w:t xml:space="preserve">       </w:t>
            </w:r>
            <w:r w:rsidRPr="00F20881">
              <w:rPr>
                <w:sz w:val="22"/>
                <w:szCs w:val="22"/>
              </w:rPr>
              <w:t>z dołączonymi scenariuszami lekcji w formie drukowanej i elektronicznej (plik</w:t>
            </w:r>
            <w:r w:rsidR="0053664A">
              <w:rPr>
                <w:sz w:val="22"/>
                <w:szCs w:val="22"/>
              </w:rPr>
              <w:t>i PDF), 115 animacji, symulacji</w:t>
            </w:r>
            <w:r>
              <w:rPr>
                <w:sz w:val="22"/>
                <w:szCs w:val="22"/>
              </w:rPr>
              <w:t xml:space="preserve"> </w:t>
            </w:r>
            <w:r w:rsidRPr="00F20881">
              <w:rPr>
                <w:sz w:val="22"/>
                <w:szCs w:val="22"/>
              </w:rPr>
              <w:t>i ilustracji, prawie 70 interaktyw</w:t>
            </w:r>
            <w:r w:rsidR="0053664A">
              <w:rPr>
                <w:sz w:val="22"/>
                <w:szCs w:val="22"/>
              </w:rPr>
              <w:t>nych ćwiczeń, prezentacji, gier</w:t>
            </w:r>
            <w:r>
              <w:rPr>
                <w:sz w:val="22"/>
                <w:szCs w:val="22"/>
              </w:rPr>
              <w:t xml:space="preserve"> </w:t>
            </w:r>
            <w:r w:rsidRPr="00F20881">
              <w:rPr>
                <w:sz w:val="22"/>
                <w:szCs w:val="22"/>
              </w:rPr>
              <w:t>i filmów, filmy instruktażowe, dotyczące  m.in. obsługi tablicy interaktywnej oraz pracy z programem.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9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EduRom Detektyw – program komputerowy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rogram edukacyjny, ćwiczący umiejętności dziecka w zakresie podstawowych zagadnień matematycznych takich jak arytmetyka, mierzenie masy i długości, obliczenia pieniężne, figury geometryczne czy klasyfikacja przedmiotów.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EduRom Tajemnicza wiadomość program komputerowy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</w:pPr>
            <w:r w:rsidRPr="00643F1B">
              <w:rPr>
                <w:rFonts w:ascii="Times New Roman" w:hAnsi="Times New Roman" w:cs="Times New Roman"/>
                <w:shd w:val="clear" w:color="auto" w:fill="FFFFFF"/>
              </w:rPr>
              <w:t>Program edukacyjny, ćwiczący umiejętności dziecka w zakresie podstawowych zagadnień matematycznych takich jak arytmetyka, mierzenie masy i długości, obliczenia pieniężne, figury geometryczne czy klasyfikacja przedmiotów.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EduRom Kosmiczne pogotowie program komputerowy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</w:pPr>
            <w:r w:rsidRPr="00643F1B">
              <w:rPr>
                <w:rFonts w:ascii="Times New Roman" w:hAnsi="Times New Roman" w:cs="Times New Roman"/>
                <w:shd w:val="clear" w:color="auto" w:fill="FFFFFF"/>
              </w:rPr>
              <w:t>Program edukacyjny, ćwiczący umiejętności dziecka w zakresie podstawowych zagadnień matematycznych takich jak arytmetyka, mierzenie masy i długości, obliczenia pieniężne, figury geometryczne czy klasyfikacja przedmiotów.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EduRom Podróże dookoła świata program komputerowy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</w:pPr>
            <w:r w:rsidRPr="00643F1B">
              <w:rPr>
                <w:rFonts w:ascii="Times New Roman" w:hAnsi="Times New Roman" w:cs="Times New Roman"/>
                <w:shd w:val="clear" w:color="auto" w:fill="FFFFFF"/>
              </w:rPr>
              <w:t>Program edukacyjny, ćwiczący umiejętności dziecka w zakresie podstawowych zagadnień matematycznych takich jak arytmetyka, mierzenie masy i długości, obliczenia pieniężne, figury geometryczne czy klasyfikacja przedmiotów.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EduRom Podróże dookoła świata program komputerowy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</w:pPr>
            <w:r w:rsidRPr="00643F1B">
              <w:rPr>
                <w:rFonts w:ascii="Times New Roman" w:hAnsi="Times New Roman" w:cs="Times New Roman"/>
                <w:shd w:val="clear" w:color="auto" w:fill="FFFFFF"/>
              </w:rPr>
              <w:t>Program edukacyjny, ćwiczący umiejętności dziecka w zakresie podstawowych zagadnień matematycznych takich jak arytmetyka, mierzenie masy i długości, obliczenia pieniężne, figury geometryczne czy klasyfikacja przedmiotów.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Metodnik - zestaw laminowanych kart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Pomoc w nauczania, wspomagająca stosowanie oceniania kształtującego. Może być wykorzystywana na każdym poziomie nauczania i na każdym przedmiocie. Metodnik zawiera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 sobie kilka technik: </w:t>
            </w:r>
            <w:r w:rsidRPr="00464842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światła – trzy kartki w kolorach:</w:t>
            </w:r>
            <w:r w:rsidRPr="00464842">
              <w:rPr>
                <w:rStyle w:val="apple-converted-space"/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464842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zielonym, żółtym i czerwonym, </w:t>
            </w:r>
            <w:r w:rsidRPr="00464842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karty: A, B, C i D, białe tablice, patyczki, zakaz podnoszenia rąk, wyjściówki.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88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Zawody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Aplikacje z 20 postaciami, reprezentującymi najpopularniejsze profesje, w tym: prawnik, szef kuchni, architekt, policjant, nauczycielka, bibliotekarka, żołnierz, piosenkarka, listonoszka, sędzia, reporterka, stolarz, dentysta, naukowiec, lekarz, technik medyczny, pielęgniarka, sanitariuszka, weterynarz, strażak. Postacie posiadają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najbardziej charakterystyczne atrybuty dla danego zawodu oraz tabliczki z nazwą w ję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zyku </w:t>
            </w:r>
            <w:r w:rsidR="00464842">
              <w:rPr>
                <w:rFonts w:ascii="Times New Roman" w:hAnsi="Times New Roman" w:cs="Times New Roman"/>
                <w:shd w:val="clear" w:color="auto" w:fill="FFFFFF"/>
              </w:rPr>
              <w:t>angielskim. Aplikacje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 możliwością przymocowania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za pomocą taśmy, 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agnesów lub pinezek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 4 arkusze kredowanego lakierowanego papieru o wym. ok. 61 x 43 cm z 41 częściami do odseparowania.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Jaki to  miesiąc -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Gra edukacyjna,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stanowiąca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pierwszy krok do zapoz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nania dzieci z kalendarzem, ucząca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rozpoznawania poszczególnych miesięcy na podstawie charakterystycznych zmian zachodzących w przyrodzie bądź na podstawie symboli danego miesiąca.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Nazwy miesięcy zapisane również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 języku angielskim.</w:t>
            </w:r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36 elem.; wymiar jednej ilustracji po złożeniu: ok. 10 x 15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Przyimki miejsca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20881">
              <w:rPr>
                <w:rFonts w:ascii="Times New Roman" w:hAnsi="Times New Roman" w:cs="Times New Roman"/>
              </w:rPr>
              <w:t xml:space="preserve">lansze przedstawiające pieska w różnym położeniu względem jego domku. Karty z napisami w języku angielskim. Zawartość: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14 plansz A5, 14 kart z napisami (wym. ok. 6,5 x 2 cm), 2 psy o wys. ok. 20 cm, buda o wym. ok. 41 x 28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My house -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moc dydaktyczna ,,my house", r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óżnorodność elementów pozwala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jącą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na dużą dowolność w wymyślaniu ćwiczeń kształtujących umiejętności językowe na poziomie A1. Zawartość: 1 duża plansza magnetyczna o wym. ok. 70 x 50 cm; 17 elementów z nazwami dotyczącymi domu; 3 elementy imiona dzieci; 17 elementów wyposażenia domu, 3 postaci dzieci.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Kostki początek historii - gra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Gra p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obudzają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wyobraźnię i inspirują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opowiadania i pisania historyjek. 2 niebieskie kostki - postacie, 2 pomarańczowe - nazwy miejsc oraz 2 zielone - krótki opis sytuacji. Kostki wykonane są z trwałej pianki. 6 kostek; wym. ok. 4,2 x 4,2 cm; instrukcja z ćwiczeniami.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1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Kostki do konwersacji - gra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Aktywizujące pytania, 36 pytań , 6 szt. o wym. ok. 4 x 4 x 4 cm.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Budujemy zadania - domino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Dwustronne klocki z angielskimi słowami do nauki konstruowania zdań.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228 słów i znaków interpunkcyjnych w 8 kolorach, 100 sentencji do ułożenia, w plastikowym wiaderku o wys. ok. 18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69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Twój dzień -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Plansza do angielskiego - czas, jednostronna i sucho ścieralna z miejscem do uzupełniania, Wym.: ok. 50 x 74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5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Alfabet -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Plansza do angielskiego - alfabet, dwustronna, sucho ścieralna z miejscem do uzupełniania, Wym.: 50 x 74 cm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Bee-bot robot edukacyjny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Robot podłogowy posiadający 4 przyciski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ze strzałkami kierunkowymi oraz prz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yciskami: start, pauza i anuluj.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Pamięć 40 ruchów, wym. ok. 13 x 10 x 7 cm, w zestawie: pszczółka, płyta, kabel USB (umożliwia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jące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ładowanie).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75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Mata miasto do Bee-bota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Elastyczna mata podłogowa przeznaczona do Pszczółki - robota edukacyjnego. Jest urozmaiceniem zabawy i nauki programowania, ułatwia wyznaczenie trasy i określenie celu do którego ma dotrzeć Pszczółka. wym. ok. 120 x 45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3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Piankowy domek model przestrzenny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Domek składany z piankowych elementów z pełnym umeblowaniem.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121 elementów; wym. ok. 43 x 17 x 33 cm.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55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Wesoła rodzina - figurki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lalek, 6 szt., wym. ok. 10-12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Dni tygodnia 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Plansze tematyczne wspomagające zapamiętywanie słówek z języka angielskiego Wym. planszy ok. 43 x 56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56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Miesiące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Plansze tematyczne wspomagające zapamiętywanie słówek z języka angielskiego. Wym. ok. 43 x 56 cm, plansze jednostronne.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Liczby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Plansze tematyczne wspomagające zapamiętywanie słówek z języka angielskiego. Wym. planszy ok. 42,5 x 55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68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Emocje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Plansze tematyczne wspomagające zapamiętywanie słówek z języka angielskiego. Wym. planszy ok. 42,5 x 55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57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Kolory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Plansze tematyczne wspomagające zapamiętywanie słówek z języka angielskiego. Wym. planszy ok. 42,5 x 55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69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Kształty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Plansze tematyczne wspomagające zapamiętywanie słówek z języka angielskiego. Wym. planszy ok. 42,5 x 55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70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Co gdzie jest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Gra polegająca na połączeniu wylosowanego obrazka z odpowiednim miejscem na planszy. Wym. ok. 37 x 48 cm; 36 kartoników - co stanowi 3 różne gry do zabawy.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Proste zdania - gra</w:t>
            </w:r>
          </w:p>
        </w:tc>
        <w:tc>
          <w:tcPr>
            <w:tcW w:w="9780" w:type="dxa"/>
          </w:tcPr>
          <w:p w:rsidR="003B0B74" w:rsidRPr="00770B24" w:rsidRDefault="003B0B74" w:rsidP="003C00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0B24">
              <w:rPr>
                <w:rFonts w:ascii="Times New Roman" w:eastAsia="Calibri" w:hAnsi="Times New Roman" w:cs="Times New Roman"/>
              </w:rPr>
              <w:t>Pomoc do nauki języka angielskiego pozwalająca na wprowadzanie i utrwalanie słownictwa, budowanie zdań, ćwiczenie płynności czytania i wprowadzanie zagadnień gramatycznych. Zestaw zawiera 4 elementy białe służące do uzupełnienia markerem suchościeralnym. Elementy oznaczone kolorem w zależności od części mowy jaką prezentują.</w:t>
            </w:r>
          </w:p>
          <w:p w:rsidR="003B0B74" w:rsidRPr="00770B24" w:rsidRDefault="003B0B74" w:rsidP="003C00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0B24">
              <w:rPr>
                <w:rFonts w:ascii="Times New Roman" w:eastAsia="Calibri" w:hAnsi="Times New Roman" w:cs="Times New Roman"/>
              </w:rPr>
              <w:t>• 250 elem.</w:t>
            </w:r>
          </w:p>
          <w:p w:rsidR="003B0B74" w:rsidRPr="00770B24" w:rsidRDefault="003B0B74" w:rsidP="003C00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0B24">
              <w:rPr>
                <w:rFonts w:ascii="Times New Roman" w:eastAsia="Calibri" w:hAnsi="Times New Roman" w:cs="Times New Roman"/>
              </w:rPr>
              <w:t>• instrukcja.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Domino edukacyjne - zabawne historie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Domino w języku angielskim, którego celem jest tworzenie zabawnych wyrażeń, poprzez łączenie poszczególnych elementów w pary.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Zestaw zawiera: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40 prostokątnych plakietek z PCW z częścią zdania i obrazkiem. Wym. plakietek: ok. 9,5 x 4 cm.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1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 sezonowe drzewa - plansze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plansze z różnymi pora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mi roku. • 4 plansze z napisami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j. angielskim o wym. ok. 32,5 x 12,5 cm • 4 plansze drzewa o wys. ok. 62,5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69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Nauczyciel angielskiego - gra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12 kart o różnej tematyce i stopniach trudności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360 różnych słówek po angielsku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Obrazkowy angielski przysłowia i powiedzenia  karty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Seria kart dydaktycznych ułatwia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zapamiętan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ie wyrazów leksykalnie trudnych. Karty z możliwością prezentowania w grupie lub wywieszania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Sali.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Zawartość: 40 kolorowych, laminowanych kart (wym. ok. 23 x 18 cm).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Obrazkowy angielski porównania metafory  karty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</w:pPr>
            <w:r w:rsidRPr="008B555E">
              <w:rPr>
                <w:rFonts w:ascii="Times New Roman" w:hAnsi="Times New Roman" w:cs="Times New Roman"/>
                <w:shd w:val="clear" w:color="auto" w:fill="FFFFFF"/>
              </w:rPr>
              <w:t>Seria kart dydaktycznych ułatwiająca zapamiętanie wyrazów leksykalnie trudnych. Karty z możliwością prezentowania w grupie lub wywieszania w Sali. Zawartość: 40 kolorowych, laminowanych kart (wym. ok. 23 x 18 cm).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13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Obrazkowy angielski słowa wieloznaczne  karty</w:t>
            </w:r>
          </w:p>
        </w:tc>
        <w:tc>
          <w:tcPr>
            <w:tcW w:w="9780" w:type="dxa"/>
          </w:tcPr>
          <w:p w:rsidR="003B0B74" w:rsidRDefault="003B0B74" w:rsidP="003C00C8">
            <w:pPr>
              <w:jc w:val="both"/>
            </w:pPr>
            <w:r w:rsidRPr="008B555E">
              <w:rPr>
                <w:rFonts w:ascii="Times New Roman" w:hAnsi="Times New Roman" w:cs="Times New Roman"/>
                <w:shd w:val="clear" w:color="auto" w:fill="FFFFFF"/>
              </w:rPr>
              <w:t>Seria kart dydaktycznych ułatwiająca zapamiętanie wyrazów leksykalnie trudnych. Karty z możliwością prezentowania w grupie lub wywieszania w Sali. Zawartość: 40 kolorowych, laminowanych kart (wym. ok. 23 x 18 cm).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Słownik  </w:t>
            </w:r>
            <w:proofErr w:type="spellStart"/>
            <w:r w:rsidRPr="00F20881">
              <w:rPr>
                <w:rFonts w:ascii="Times New Roman" w:hAnsi="Times New Roman" w:cs="Times New Roman"/>
              </w:rPr>
              <w:t>ang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20881">
              <w:rPr>
                <w:rFonts w:ascii="Times New Roman" w:hAnsi="Times New Roman" w:cs="Times New Roman"/>
              </w:rPr>
              <w:t>pol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881">
              <w:rPr>
                <w:rFonts w:ascii="Times New Roman" w:hAnsi="Times New Roman" w:cs="Times New Roman"/>
              </w:rPr>
              <w:t>pol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20881">
              <w:rPr>
                <w:rFonts w:ascii="Times New Roman" w:hAnsi="Times New Roman" w:cs="Times New Roman"/>
              </w:rPr>
              <w:t>ang</w:t>
            </w:r>
            <w:proofErr w:type="spellEnd"/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60 000 haseł, przejrzysty układ, proste definicje, współczesne słownictwo, etymologia, liczne przykłady użycia, historia języka angielskiego, lista angielskich przedrostków i przyrostków, zwroty obcego pochodzenia, dni tygodnia, nazwy geograficzne, liczebniki, imiona własne, czasowniki nieregularne, podstawy gramatyki angielskiej.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64</w:t>
            </w:r>
          </w:p>
        </w:tc>
      </w:tr>
      <w:tr w:rsidR="003B0B74" w:rsidRPr="00F20881" w:rsidTr="009D2608">
        <w:trPr>
          <w:trHeight w:val="89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Gra językowa Preposition Island</w:t>
            </w:r>
          </w:p>
        </w:tc>
        <w:tc>
          <w:tcPr>
            <w:tcW w:w="9780" w:type="dxa"/>
          </w:tcPr>
          <w:p w:rsidR="003B0B74" w:rsidRPr="00770B24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Gra językowa Preposition Island - wersja z rozbudowaną instrukcją w języku polskim oraz dodatkowymi kartami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Preposition Island</w:t>
            </w:r>
            <w:r w:rsidR="00B815F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 gra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językowa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osadzon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w tematyce piratów, przygód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 skarbów, służącą do nauki słownictwa języka angielskiego związanego z umiejscowieniem pr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zedmiotów i osób w przestrzeni.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językowa The </w:t>
            </w:r>
            <w:proofErr w:type="spellStart"/>
            <w:r w:rsidRPr="00F20881">
              <w:rPr>
                <w:rFonts w:ascii="Times New Roman" w:hAnsi="Times New Roman" w:cs="Times New Roman"/>
              </w:rPr>
              <w:t>Busy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 językowa The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Busy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Day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Dominoes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wersja z rozbudowaną instrukcją w języku polskim oraz dodatkową kostką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The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Busy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Day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Dominoes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 gra językowa ukierunkowana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naukę słownictwa związanego z czynnościami codziennymi. Gra polega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jąc</w:t>
            </w:r>
            <w:r w:rsidR="000474C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dopasowywaniu do siebie ka</w:t>
            </w:r>
            <w:r w:rsidR="00B815F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rt w kształcie elementów domina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(z rysunkami czynności po jednej stronie oraz zdaniami opisującymi inną czynność po drugiej stronie) w taki sposób aby rysunek odpowiadał zapisowi słownemu.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językowa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Roundtrip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of Britain and </w:t>
            </w:r>
            <w:proofErr w:type="spellStart"/>
            <w:r w:rsidRPr="00F20881">
              <w:rPr>
                <w:rFonts w:ascii="Times New Roman" w:hAnsi="Times New Roman" w:cs="Times New Roman"/>
              </w:rPr>
              <w:t>Ireland</w:t>
            </w:r>
            <w:proofErr w:type="spellEnd"/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 językowa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Roundtrip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of Britain a</w:t>
            </w:r>
            <w:r w:rsidR="0053664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nd </w:t>
            </w:r>
            <w:proofErr w:type="spellStart"/>
            <w:r w:rsidR="0053664A">
              <w:rPr>
                <w:rFonts w:ascii="Times New Roman" w:eastAsia="Times New Roman" w:hAnsi="Times New Roman" w:cs="Times New Roman"/>
                <w:bCs/>
                <w:lang w:eastAsia="pl-PL"/>
              </w:rPr>
              <w:t>Ireland</w:t>
            </w:r>
            <w:proofErr w:type="spellEnd"/>
            <w:r w:rsidR="0053664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wersja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z rozbudowaną instrukcją w języku polskim oraz dodatkową kostką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Roundtrip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of Britain and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 planszowa gra językowa ukierunkowana 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na poznawanie geografii, kultury i historii Wielkiej Brytanii, (w tym Anglii, Walii, Szkocji i Irlandii Północnej), oraz zagadnień związanych z gramatyką języka angielskiego, a także angielskich wyrażeń idiomatycznych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i słownictwa.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językowa The Great </w:t>
            </w:r>
            <w:proofErr w:type="spellStart"/>
            <w:r w:rsidRPr="00F20881">
              <w:rPr>
                <w:rFonts w:ascii="Times New Roman" w:hAnsi="Times New Roman" w:cs="Times New Roman"/>
              </w:rPr>
              <w:t>Verb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Game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 językowa The Great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Verb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Game - wersja z rozbudowaną instrukcją w języku polskim oraz dodatkową kostką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The Great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Verb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Game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 gra językowa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służącą do nauki stu najważniejszych czasowników angielskich oraz ich odmian przez osoby i czasy. Gra polega</w:t>
            </w:r>
            <w:r w:rsidR="000474C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jąca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konstruowaniu zdań wedle wylosowanych kryteriów.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3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językowa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Who's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</w:rPr>
              <w:t>Who</w:t>
            </w:r>
            <w:proofErr w:type="spellEnd"/>
            <w:r w:rsidRPr="00F2088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 językowa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Who's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Who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? - </w:t>
            </w:r>
            <w:r w:rsidR="0053664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wersja z rozbudowaną instrukcją 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w języku polskim oraz dodatkową kostką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Gra </w:t>
            </w:r>
            <w:r w:rsidR="000474CB"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polega</w:t>
            </w:r>
            <w:r w:rsidR="000474C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jąca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losowaniu kart z wizerunkami osób i zadawaniu przez inne osoby, lub resztę grupy pytań dotyczących cech wyglądu tych osób.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Gra językowa Just the Job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 językowa Just the Job - </w:t>
            </w:r>
            <w:r w:rsidR="0053664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wersja z rozbudowaną instrukcją </w:t>
            </w: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w języku polskim oraz dodatkową kostką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Just the Job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  zespołowa gra językowa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umożliwiającą opanowanie 40 najważniejszych nazw zawodów w języku angielskim.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językowa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Question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Chain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 językowa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Question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>chain</w:t>
            </w:r>
            <w:proofErr w:type="spellEnd"/>
            <w:r w:rsidRPr="00F208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wersja z rozbudowaną instrukcją w języku polskim oraz dodatkową kostką do gry.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Gra </w:t>
            </w:r>
            <w:r w:rsidR="000474CB"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polega</w:t>
            </w:r>
            <w:r w:rsidR="000474C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jąca</w:t>
            </w:r>
            <w:r w:rsidRPr="00F2088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dopasowywaniu do siebie pytań i odpowiedzi znajdujących się na wylosowanych przez graczy kartach.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Liczba pojedyncza i mnoga - domino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Zestaw domina w języku 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angielskim do nauki regularnych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nieregularnych końcówek w liczbie mnogiej.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83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Time for English program multimedialny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Start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Up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+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Main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course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+ Straganik angielski.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Main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</w:rPr>
              <w:t>course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- program multimedialny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Realizowane tematy: Emocje, Zwierzęta hodowlane, Zwierzęta Safari, Ubrania, Rodzina, Zabawki, Boże Narodzenie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na zestaw składa się: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-20 dalszych scenariuszy lekcji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-Instrukcje 80 gier i zabaw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-Liczmany zagroda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-Flash c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ards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(18 szt.)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Morphun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zwierzęta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-Koraliki zoo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-Gra Ubieramy Koty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-Karty obrazkowe do kostki zestaw 3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-Historyjki obrazkowe czynności życia codziennego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-Patyczkowa rodzinka x2,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-Pacynki emocje Stemple zabawki x2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-CD 1, 10 piosenek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-CD 2 audio - wymowa słówek i poleceń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-Teczka tekturowa do instrukcji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-Całość zapakowana w kartonowe pudełko. Instrukcję, scenariusze, CD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Tablica korkowa w ramie na kółkach dwustronna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Rama z profilu aluminiowego w kolorze białym, nogi stalowe. Tablica jednoczęściowa, nogi wyposażone 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kółka. Powierzchnia: suchościeralno-magnetyczna lak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 xml:space="preserve">ierowana, korkowa lub tekstylna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(w kolorze niebieskim lub szarym, wym. ok. 120 x 150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Zestaw 5 książeczek </w:t>
            </w:r>
            <w:proofErr w:type="spellStart"/>
            <w:r w:rsidRPr="00F20881">
              <w:rPr>
                <w:rFonts w:ascii="Times New Roman" w:hAnsi="Times New Roman" w:cs="Times New Roman"/>
              </w:rPr>
              <w:t>Penguin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Young Readers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Seria lektur opracowana z myślą o najmłodszych c</w:t>
            </w:r>
            <w:r>
              <w:rPr>
                <w:rFonts w:ascii="Times New Roman" w:hAnsi="Times New Roman" w:cs="Times New Roman"/>
              </w:rPr>
              <w:t>zytelnikach. Książki dostępne</w:t>
            </w:r>
            <w:r w:rsidRPr="00F20881">
              <w:rPr>
                <w:rFonts w:ascii="Times New Roman" w:hAnsi="Times New Roman" w:cs="Times New Roman"/>
              </w:rPr>
              <w:t xml:space="preserve"> na 4 poziomach zaawansowania oraz w 4 formatach, dostosowanych do umiejętności dzieci w wieku od 5 do 11 lat. </w:t>
            </w:r>
          </w:p>
          <w:p w:rsidR="003B0B74" w:rsidRPr="00F20881" w:rsidRDefault="003B0B74" w:rsidP="003C00C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F20881">
              <w:rPr>
                <w:rFonts w:ascii="Times New Roman" w:hAnsi="Times New Roman" w:cs="Times New Roman"/>
              </w:rPr>
              <w:t>ugly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</w:rPr>
              <w:t>duckling</w:t>
            </w:r>
            <w:proofErr w:type="spellEnd"/>
          </w:p>
          <w:p w:rsidR="003B0B74" w:rsidRPr="00F20881" w:rsidRDefault="003B0B74" w:rsidP="003C00C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Beauty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and the </w:t>
            </w:r>
            <w:proofErr w:type="spellStart"/>
            <w:r w:rsidRPr="00F20881">
              <w:rPr>
                <w:rFonts w:ascii="Times New Roman" w:hAnsi="Times New Roman" w:cs="Times New Roman"/>
              </w:rPr>
              <w:t>Beast</w:t>
            </w:r>
            <w:proofErr w:type="spellEnd"/>
          </w:p>
          <w:p w:rsidR="003B0B74" w:rsidRPr="00F20881" w:rsidRDefault="003B0B74" w:rsidP="003C00C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F20881">
              <w:rPr>
                <w:rFonts w:ascii="Times New Roman" w:hAnsi="Times New Roman" w:cs="Times New Roman"/>
              </w:rPr>
              <w:t>Crane’s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</w:rPr>
              <w:t>Gift</w:t>
            </w:r>
            <w:proofErr w:type="spellEnd"/>
          </w:p>
          <w:p w:rsidR="003B0B74" w:rsidRPr="00F20881" w:rsidRDefault="003B0B74" w:rsidP="003C00C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F20881">
              <w:rPr>
                <w:rFonts w:ascii="Times New Roman" w:hAnsi="Times New Roman" w:cs="Times New Roman"/>
              </w:rPr>
              <w:t>Snow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</w:rPr>
              <w:t>Queen</w:t>
            </w:r>
            <w:proofErr w:type="spellEnd"/>
          </w:p>
          <w:p w:rsidR="003B0B74" w:rsidRPr="00F20881" w:rsidRDefault="003B0B74" w:rsidP="003C00C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Danny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Morton and </w:t>
            </w:r>
            <w:proofErr w:type="spellStart"/>
            <w:r w:rsidRPr="00F20881">
              <w:rPr>
                <w:rFonts w:ascii="Times New Roman" w:hAnsi="Times New Roman" w:cs="Times New Roman"/>
              </w:rPr>
              <w:t>Eyes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of Moon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Biblioteczka podręczna 50 książek w jez. ang.</w:t>
            </w:r>
          </w:p>
        </w:tc>
        <w:tc>
          <w:tcPr>
            <w:tcW w:w="9780" w:type="dxa"/>
          </w:tcPr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20116">
              <w:rPr>
                <w:rFonts w:ascii="Times New Roman" w:eastAsia="Calibri" w:hAnsi="Times New Roman" w:cs="Times New Roman"/>
                <w:lang w:val="en-US"/>
              </w:rPr>
              <w:t>Tytuły</w:t>
            </w:r>
            <w:proofErr w:type="spellEnd"/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20116">
              <w:rPr>
                <w:rFonts w:ascii="Times New Roman" w:eastAsia="Calibri" w:hAnsi="Times New Roman" w:cs="Times New Roman"/>
                <w:lang w:val="en-US"/>
              </w:rPr>
              <w:t>książek</w:t>
            </w:r>
            <w:proofErr w:type="spellEnd"/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:</w:t>
            </w:r>
          </w:p>
          <w:p w:rsidR="003B0B74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Rainbow Bird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Rory Wants a Pet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3. Sleeping Beauty </w:t>
            </w:r>
            <w:r>
              <w:rPr>
                <w:rFonts w:ascii="Times New Roman" w:eastAsia="Calibri" w:hAnsi="Times New Roman" w:cs="Times New Roman"/>
                <w:lang w:val="en-US"/>
              </w:rPr>
              <w:cr/>
              <w:t xml:space="preserve">4.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Wheels Go Round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Where I Live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Winnie the Pooh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7.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Winston the Wizard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8.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Awake At Night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9. Bambi 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10.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Clothes At Work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11.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Enormous Crocodile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12.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Jungle Book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13.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Little Mermaid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14.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Monsters Inc.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15.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Pirate Patch and the Treasure Map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16.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Snow White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17.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Thumbelina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18.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Tom at the </w:t>
            </w:r>
            <w:proofErr w:type="spellStart"/>
            <w:r w:rsidRPr="00A20116">
              <w:rPr>
                <w:rFonts w:ascii="Times New Roman" w:eastAsia="Calibri" w:hAnsi="Times New Roman" w:cs="Times New Roman"/>
                <w:lang w:val="en-US"/>
              </w:rPr>
              <w:t>Harbour</w:t>
            </w:r>
            <w:proofErr w:type="spellEnd"/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19.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Aladdin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20.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Alice in Wonderland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21.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Charlie and the Chocolate Factory 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22.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Gulliver's Travels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23.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Hercules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24.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Hunchback of Notre Dame 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25.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Ice Island Adventure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26.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A Land of New Hope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27.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Ratatouille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28. </w:t>
            </w:r>
            <w:proofErr w:type="spellStart"/>
            <w:r w:rsidRPr="00A20116">
              <w:rPr>
                <w:rFonts w:ascii="Times New Roman" w:eastAsia="Calibri" w:hAnsi="Times New Roman" w:cs="Times New Roman"/>
                <w:lang w:val="en-US"/>
              </w:rPr>
              <w:t>E.T.:The</w:t>
            </w:r>
            <w:proofErr w:type="spellEnd"/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Extra-Terrestrial plus MP3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29.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Anne of Green Gables and Multi-ROM with MP3 Pack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30. </w:t>
            </w:r>
            <w:proofErr w:type="spellStart"/>
            <w:r w:rsidRPr="00A20116">
              <w:rPr>
                <w:rFonts w:ascii="Times New Roman" w:eastAsia="Calibri" w:hAnsi="Times New Roman" w:cs="Times New Roman"/>
                <w:lang w:val="en-US"/>
              </w:rPr>
              <w:t>Mr</w:t>
            </w:r>
            <w:proofErr w:type="spellEnd"/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 Bean plus CD-ROM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31.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Nightmare before Christmas plus Multi-Rom with MP3 Pack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32.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Round the World in Eighty Days Bk/MP3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33.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Scarlet Pimpernel plus CD-ROM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34.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Secret Garden and Multi-ROM with MP3 Pack 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35.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Curious Case of Benjamin Button and Other Stories and Multi-ROM with MP3 Pack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36.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Frankenstein and Multi-ROM with MP3 Pack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37.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Horse Whisperer plus CD-ROM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38.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Six Ghost Stories plus MP3 CD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39.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Wonders of the World plus MP3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40.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Titanic! plus MP3 Pack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41.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Young King and Other Stories plus MP3 CD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42.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Aladdin and the...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43.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Ghosts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44.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Selfish Giant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45.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Snow White and Rose Red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>46.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Princess &amp; the Frog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47.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 xml:space="preserve">The Ugly Duckling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c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48.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>Pinocchio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49.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>Beauty &amp; The Beast</w:t>
            </w:r>
          </w:p>
          <w:p w:rsidR="003B0B74" w:rsidRPr="00A20116" w:rsidRDefault="003B0B74" w:rsidP="003C0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50. </w:t>
            </w:r>
            <w:r w:rsidRPr="00A20116">
              <w:rPr>
                <w:rFonts w:ascii="Times New Roman" w:eastAsia="Calibri" w:hAnsi="Times New Roman" w:cs="Times New Roman"/>
                <w:lang w:val="en-US"/>
              </w:rPr>
              <w:t>Road to El Dorado</w:t>
            </w:r>
            <w:r w:rsidRPr="00A2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Gra gramatyczna - </w:t>
            </w:r>
            <w:proofErr w:type="spellStart"/>
            <w:r w:rsidRPr="00F20881">
              <w:rPr>
                <w:rFonts w:ascii="Times New Roman" w:hAnsi="Times New Roman" w:cs="Times New Roman"/>
              </w:rPr>
              <w:t>Breaking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news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Gra oparta na nagłówkach z 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ngielskich gazet, zbiór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ćwiczeń na wymowę, interpunkcję, słow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 xml:space="preserve">nictwo              i struktury gramatyczne.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zawiera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>jacy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100 dwustronnych kart. Z jednej 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>strony karty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przedstawione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pytanie i 3 proponowane 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>odpowiedzi. Z drugiej podana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prawidłowa odpowiedz wraz z wyjaśnieniem.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Zawartość: plansza (ok. 48 x 48 cm) - 100 kart (podzielonych na kategorie: wiadomości lokalne,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 xml:space="preserve"> kulturalne, sportowe, pogodowe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biznesowe) - 6 pionków - 1 kostka.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Logomocja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-program do wspomagania programowania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Logomocja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0881">
              <w:rPr>
                <w:rFonts w:ascii="Times New Roman" w:hAnsi="Times New Roman" w:cs="Times New Roman"/>
              </w:rPr>
              <w:t>Imagine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licencja szkolna (komplet).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programistyczne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9D2608">
        <w:trPr>
          <w:trHeight w:val="132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Dyskalkulia dla gimnazjum II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Program przeznaczony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dla uczniów gimnazjum, szczególnie dla tych ze specyficznymi trudnościami </w:t>
            </w:r>
            <w:r w:rsidR="000474CB">
              <w:rPr>
                <w:rFonts w:ascii="Times New Roman" w:hAnsi="Times New Roman" w:cs="Times New Roman"/>
                <w:shd w:val="clear" w:color="auto" w:fill="FFFFFF"/>
              </w:rPr>
              <w:t xml:space="preserve"> 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nauce matematyki. Zawiera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zadania opierające się na rzeczywistych problemach z życia codziennego dostosowane do potrzeb uczniów z dyskalkulią, zadania inspirowane postulatami terapeutów i nauczycieli, którzy pracują z uczniami z dyskalkulią. Programy działają zarówno w systemach Windows, jak i MAC OS X.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matematyczne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1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Repetytorium gimnazjalisty - książka ucznia</w:t>
            </w:r>
          </w:p>
        </w:tc>
        <w:tc>
          <w:tcPr>
            <w:tcW w:w="9780" w:type="dxa"/>
          </w:tcPr>
          <w:p w:rsidR="003B0B74" w:rsidRPr="00F441DF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Longman Repetytorium gimnazjalne (wyd. 2015) </w:t>
            </w:r>
            <w:r w:rsidR="0053664A" w:rsidRPr="00F441DF">
              <w:rPr>
                <w:rFonts w:ascii="Times New Roman" w:eastAsia="Times New Roman" w:hAnsi="Times New Roman" w:cs="Times New Roman"/>
                <w:lang w:eastAsia="pl-PL"/>
              </w:rPr>
              <w:t>Książka</w:t>
            </w:r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 ucznia</w:t>
            </w:r>
          </w:p>
          <w:p w:rsidR="003B0B74" w:rsidRPr="00F441DF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Autorzy: Liz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>Kilbey</w:t>
            </w:r>
            <w:proofErr w:type="spellEnd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, Marta Umińska, Beata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>Trapnell</w:t>
            </w:r>
            <w:proofErr w:type="spellEnd"/>
          </w:p>
          <w:p w:rsidR="003B0B74" w:rsidRPr="00F441DF" w:rsidRDefault="003B0B74" w:rsidP="003C0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Repetytorium gimnazjalisty - książka nauczyciela</w:t>
            </w:r>
          </w:p>
        </w:tc>
        <w:tc>
          <w:tcPr>
            <w:tcW w:w="9780" w:type="dxa"/>
          </w:tcPr>
          <w:p w:rsidR="003B0B74" w:rsidRPr="00F441DF" w:rsidRDefault="003B0B74" w:rsidP="003C0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>Longman Repetytorium gimnazjalne (wyd. 2015) Książka nauczyciela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Autorzy: Liz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>Kilbey</w:t>
            </w:r>
            <w:proofErr w:type="spellEnd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 xml:space="preserve">, Marta Umińska, Beata </w:t>
            </w:r>
            <w:proofErr w:type="spellStart"/>
            <w:r w:rsidRPr="00F441DF">
              <w:rPr>
                <w:rFonts w:ascii="Times New Roman" w:eastAsia="Times New Roman" w:hAnsi="Times New Roman" w:cs="Times New Roman"/>
                <w:lang w:eastAsia="pl-PL"/>
              </w:rPr>
              <w:t>Trapnell</w:t>
            </w:r>
            <w:proofErr w:type="spellEnd"/>
          </w:p>
          <w:p w:rsidR="003B0B74" w:rsidRPr="00DB6D2E" w:rsidRDefault="003B0B74" w:rsidP="003C0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Repetytorium gimnazjalisty - wieża</w:t>
            </w:r>
          </w:p>
        </w:tc>
        <w:tc>
          <w:tcPr>
            <w:tcW w:w="9780" w:type="dxa"/>
          </w:tcPr>
          <w:p w:rsidR="003B0B74" w:rsidRDefault="003B0B74" w:rsidP="003C00C8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Wieża wyposażona w: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Bluetooth do odtwarzania muzyki ze smartfonów i tabletów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 xml:space="preserve">moc </w:t>
            </w:r>
            <w:proofErr w:type="spellStart"/>
            <w:r w:rsidRPr="002F7136">
              <w:rPr>
                <w:rFonts w:ascii="Times New Roman" w:hAnsi="Times New Roman" w:cs="Times New Roman"/>
              </w:rPr>
              <w:t>rms</w:t>
            </w:r>
            <w:proofErr w:type="spellEnd"/>
            <w:r w:rsidRPr="002F7136">
              <w:rPr>
                <w:rFonts w:ascii="Times New Roman" w:hAnsi="Times New Roman" w:cs="Times New Roman"/>
              </w:rPr>
              <w:t xml:space="preserve"> co najmniej 20W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Odtwarzanie płyt CD-R / -RW / -MP3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Port USB do odtwarzania z zewnętrznych nośników danych, takich jak pamięci USB, iPod, odtwarzacz MP3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Wyświetlacz LED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Wejście AUX-IN do podłączenia zewnętrznych urządzeń audio, takich jak Smartphone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Dwa oddzielne głośniki dźwięku stereo</w:t>
            </w:r>
          </w:p>
          <w:p w:rsidR="003B0B74" w:rsidRPr="002F7136" w:rsidRDefault="003B0B74" w:rsidP="003C00C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F7136">
              <w:rPr>
                <w:rFonts w:ascii="Times New Roman" w:hAnsi="Times New Roman" w:cs="Times New Roman"/>
              </w:rPr>
              <w:t>Pilot zdalnego sterowania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13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Lustrzane pudełko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2 lusterka przymocowane do dwóch z trzech ścianek pudełka i jedno lusterko luzem pozwalają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na różnego typu ćwiczenia lo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gopedyczne. Lusterka wykonane z pleksi,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podnoszą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bezpieczeństwo zabaw. Pudełko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z możliwością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układania różnych wzorów i rytmów przy użyciu klocków, korali itp. dł. boku ok. 28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6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do ćwiczeń mięśnia warg</w:t>
            </w:r>
          </w:p>
        </w:tc>
        <w:tc>
          <w:tcPr>
            <w:tcW w:w="9780" w:type="dxa"/>
          </w:tcPr>
          <w:p w:rsidR="003B0B74" w:rsidRPr="00F20881" w:rsidRDefault="000474CB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W zestawie</w:t>
            </w:r>
            <w:r w:rsidR="003B0B74" w:rsidRPr="00F208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="003B0B74" w:rsidRPr="00F2088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3B0B74" w:rsidRPr="00F20881">
              <w:rPr>
                <w:rFonts w:ascii="Times New Roman" w:hAnsi="Times New Roman" w:cs="Times New Roman"/>
              </w:rPr>
              <w:br/>
            </w:r>
            <w:r w:rsidR="003B0B74" w:rsidRPr="00F20881">
              <w:rPr>
                <w:rFonts w:ascii="Times New Roman" w:hAnsi="Times New Roman" w:cs="Times New Roman"/>
                <w:shd w:val="clear" w:color="auto" w:fill="FFFFFF"/>
              </w:rPr>
              <w:t>1.    Małe lusterko ( do obserwacji ruchów i ćwiczeń aparatu mowy)</w:t>
            </w:r>
            <w:r w:rsidR="003B0B74" w:rsidRPr="00F20881">
              <w:rPr>
                <w:rFonts w:ascii="Times New Roman" w:hAnsi="Times New Roman" w:cs="Times New Roman"/>
              </w:rPr>
              <w:br/>
            </w:r>
            <w:r w:rsidR="003B0B74" w:rsidRPr="00F20881">
              <w:rPr>
                <w:rFonts w:ascii="Times New Roman" w:hAnsi="Times New Roman" w:cs="Times New Roman"/>
                <w:shd w:val="clear" w:color="auto" w:fill="FFFFFF"/>
              </w:rPr>
              <w:t>2.    3 płytki przedsionkowe w 3 wymiarach: duża, średnia, mała ( do wzmocnienia pracy mięśnia okrężnego warg)</w:t>
            </w:r>
            <w:r w:rsidR="003B0B74" w:rsidRPr="00F20881">
              <w:rPr>
                <w:rFonts w:ascii="Times New Roman" w:hAnsi="Times New Roman" w:cs="Times New Roman"/>
              </w:rPr>
              <w:br/>
            </w:r>
            <w:r w:rsidR="003B0B74" w:rsidRPr="00F20881">
              <w:rPr>
                <w:rFonts w:ascii="Times New Roman" w:hAnsi="Times New Roman" w:cs="Times New Roman"/>
                <w:shd w:val="clear" w:color="auto" w:fill="FFFFFF"/>
              </w:rPr>
              <w:t>3.    Poradnik „ Ćwiczenia mięśnia okrężnego warg” ( płytka CD) z zestawami ćwiczeń.</w:t>
            </w:r>
            <w:r w:rsidR="003B0B74" w:rsidRPr="00F20881">
              <w:rPr>
                <w:rFonts w:ascii="Times New Roman" w:hAnsi="Times New Roman" w:cs="Times New Roman"/>
              </w:rPr>
              <w:br/>
            </w:r>
            <w:r w:rsidR="003B0B74" w:rsidRPr="00F208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Pakiet usuwamy wady wymowy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 Pakiet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terapeutyczny przeznaczony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pracy z dziećmi zagrożonymi dysleksją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 oparciu o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MRA ( Metodę Ruchów Artykulacyjnych), które do tej pracy zostały wcześniej przygotowane przez MD- K , (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PMKiR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MoM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), MWSL ( Metodę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Wstepnej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Stymulacji Logopedycznej) lub dzieci 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starszych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 problemami dyslektycznymi manifestującymi się już na płaszczyźnie dydaktycznej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tj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 zakresie przyswajania wiedzy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umiejętności szkolnych ( dysleksji , dysgrafii, dysortografii, dyskalkulii ). Zestawy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ćwiczeń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przydatne do korekty problemów dyslektycznych wynikających z zaburzonej pamięci sekwencyjnej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 zaburzonej integracji percepcyjno- motorycznej, które z pozoru nie stanowią problemu logopedycznego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06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Walizka logopedyczna z wibratorem logopedycznym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Walizka z wytrzymałego 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tworzywa sztucznego, wyposażona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zestaw przyrządów do ćwiczeń logopedycznych: zestaw szpatułek ARK z wibratorem logopedycznym Z-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vibe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4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Trampolina składana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Trampolina składana na cztery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 śr. ok. 97 cm. Mata mocowana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na wysokości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ok.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22 cm od ziemi na 32 sprężynach z ocynkowanego drutu o średnicy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ok.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3 mm. Średnica sprężyny wynosi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ok.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19 mm. Sprężyny ochrania osłona wykonana z PE. Trampolina opiera się na 8 nóżkach.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55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Dyski z fakturami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Zestaw zawiera 5 małych i 5 dużych dysków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wykonanych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gumy. Elementy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 różnych fakturach i kolorach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. Dy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ski pakowane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w woreczki,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śr. ok. 27 cm i  ok. 11 cm.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77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sensorycznych piłeczek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sensorycznych piłeczek 4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ś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wiecących podczas odbijania śr.7 cm, 20 piłeczek o różnej strukturze i powierzchni śr. od 4 do 7,5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70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ósemek do ćwiczeń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 – częściowy, wypełnione kolorowymi kuleczkami z tworzywa; dł. ok. 14 cm, średnica ok. 7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Piłki sensoryczne z wypustkami śr. 8 cm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 szt., z wypustkami z miękkiego tworzywa napełnione wieloma małymi kuleczkami. W każdej piłeczce zróżnicowana ilość kuleczek, śr. 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Kształtka rehabilitacyjna - opona mała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Wym. ok. 60 x 30 cm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śr. otworu ok. 30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4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Tunel prosty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Wykonany z miękkiego materiału ortalio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nowego. Wymiary: śr. ok. 46 cm,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dł. ok. 180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48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Tunel zyg-</w:t>
            </w:r>
            <w:proofErr w:type="spellStart"/>
            <w:r w:rsidRPr="00F20881">
              <w:rPr>
                <w:rFonts w:ascii="Times New Roman" w:hAnsi="Times New Roman" w:cs="Times New Roman"/>
              </w:rPr>
              <w:t>zag</w:t>
            </w:r>
            <w:proofErr w:type="spellEnd"/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Wykonany z miękkiego materiału ortalion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owego. Wymiary: śr. ok. 46 cm,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dł. ok. 280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5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Skrzynia z piaskiem i grabkami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Skrzynia drewniana do piasku z dnem akrylowym ( wymiary ok. dł. 46,5 x 36 x wys.6 cm), piasek kwarcowy, zestaw grabek</w:t>
            </w:r>
            <w:r>
              <w:rPr>
                <w:rFonts w:ascii="Times New Roman" w:hAnsi="Times New Roman" w:cs="Times New Roman"/>
              </w:rPr>
              <w:t xml:space="preserve"> ( 6 częściowy: grzebyki szer. o</w:t>
            </w:r>
            <w:r w:rsidRPr="00F20881">
              <w:rPr>
                <w:rFonts w:ascii="Times New Roman" w:hAnsi="Times New Roman" w:cs="Times New Roman"/>
              </w:rPr>
              <w:t>k. 12 cm, grabie szer. Ok. 6 cm, dł. ok. 17 cm).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55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</w:rPr>
              <w:t>Dynair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mini zestaw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Dynair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4 szt.: małe dyski ok. 16/20, dwustronne z regulacją ilości powietrza. Wykonane 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 wysokojakościowego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Rutonu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, z pompka igłową.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77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Tunel sensoryczny </w:t>
            </w:r>
            <w:r w:rsidR="0053664A">
              <w:rPr>
                <w:rFonts w:ascii="Times New Roman" w:hAnsi="Times New Roman" w:cs="Times New Roman"/>
              </w:rPr>
              <w:t xml:space="preserve">      </w:t>
            </w:r>
            <w:r w:rsidRPr="00F20881">
              <w:rPr>
                <w:rFonts w:ascii="Times New Roman" w:hAnsi="Times New Roman" w:cs="Times New Roman"/>
              </w:rPr>
              <w:t>z wypełnieniem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Tunel wypełniony specjalnym styropianowym grysikiem śr.  ok. 60 cm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dł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ok. 100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3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Lina mocowana z hakami i karabińczykami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Lina np. 7 m z mocowaniem do liny poprzecznej (lina sprzedawana na metry) 4 metalowe haki rozporowe,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x duże karabińczyki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x kapturek wraz z gąbką osłaniającą.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7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Piłka lekarska z kuleczkami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Piłka lekarska wy</w:t>
            </w:r>
            <w:r w:rsidR="0053664A">
              <w:rPr>
                <w:rFonts w:ascii="Times New Roman" w:hAnsi="Times New Roman" w:cs="Times New Roman"/>
                <w:shd w:val="clear" w:color="auto" w:fill="FFFFFF"/>
              </w:rPr>
              <w:t>pełniona kuleczkami zanurzonymi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nietoksycznym 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elu. Podczas ćwiczeń dopasowujące się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kształtu ciała, a kulki przemieszczając się, dodatkowo masują skórę i pobudzają krążenie krwi. Waga ok. 2 kg.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7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Kocyk obciążeniowy 4 kg</w:t>
            </w:r>
          </w:p>
        </w:tc>
        <w:tc>
          <w:tcPr>
            <w:tcW w:w="9780" w:type="dxa"/>
          </w:tcPr>
          <w:p w:rsidR="003B0B74" w:rsidRPr="001346A9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1346A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Kocyk obciążeniowy średni </w:t>
            </w:r>
            <w:r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ok. </w:t>
            </w:r>
            <w:r w:rsidRPr="001346A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100x150 cm, waga 4 kg, wypełniona specjalnym bezpie</w:t>
            </w:r>
            <w:r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cznym, szklanym granulatem. Struktura podobna do piasku.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9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Meduzy - zestaw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memo</w:t>
            </w:r>
            <w:proofErr w:type="spellEnd"/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Zestaw miękkich elementów wykonanych z przezroczystego kauczuku.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la 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zieci w każdym wieku,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wykorzystane do wielu ćwiczeń motorycznych jak chodzenie czy skakanie z jednego na drugi element.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Miękkie, wys. ok. 2,5 cm.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Wkładki wykonane z tworzywa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sztucznego w kształcie gwiazdy, mogą być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włożone lub wyjęte od spodu każdej z meduz.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6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Stożek </w:t>
            </w:r>
            <w:proofErr w:type="spellStart"/>
            <w:r w:rsidRPr="00F20881">
              <w:rPr>
                <w:rFonts w:ascii="Times New Roman" w:hAnsi="Times New Roman" w:cs="Times New Roman"/>
              </w:rPr>
              <w:t>topek</w:t>
            </w:r>
            <w:proofErr w:type="spellEnd"/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P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>rzyrząd do zabaw koordynacyjnych wszystkich part</w:t>
            </w:r>
            <w:r w:rsidR="006A2A03">
              <w:rPr>
                <w:sz w:val="22"/>
                <w:szCs w:val="22"/>
                <w:bdr w:val="none" w:sz="0" w:space="0" w:color="auto" w:frame="1"/>
              </w:rPr>
              <w:t>ii mięśni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r>
              <w:rPr>
                <w:sz w:val="22"/>
                <w:szCs w:val="22"/>
                <w:bdr w:val="none" w:sz="0" w:space="0" w:color="auto" w:frame="1"/>
              </w:rPr>
              <w:t>Zapewniający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 xml:space="preserve"> dopływ powietrza, jeżeli dziecko chowa się wewnątrz. Podniesiony i zaokrąglony brzeg ,,topka" chroni głowy i ręce dzi</w:t>
            </w:r>
            <w:r>
              <w:rPr>
                <w:sz w:val="22"/>
                <w:szCs w:val="22"/>
                <w:bdr w:val="none" w:sz="0" w:space="0" w:color="auto" w:frame="1"/>
              </w:rPr>
              <w:t>eci przed urazami. Ś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>r. ok. 80 cm; głębokość; ok. 45 cm.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4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Ringo, </w:t>
            </w:r>
            <w:proofErr w:type="spellStart"/>
            <w:r w:rsidRPr="00F20881">
              <w:rPr>
                <w:rFonts w:ascii="Times New Roman" w:hAnsi="Times New Roman" w:cs="Times New Roman"/>
              </w:rPr>
              <w:t>śr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18 cm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Wykonane z tworzywa sztucznego, nabłyszczanego, śr. 18 cm.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56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Ringo żelowe sensoryczne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sensorycznych ringów 6 szt., przezroczyste</w:t>
            </w:r>
            <w:r>
              <w:rPr>
                <w:rFonts w:ascii="Times New Roman" w:hAnsi="Times New Roman" w:cs="Times New Roman"/>
              </w:rPr>
              <w:t xml:space="preserve">, wewnątrz każdego ringo </w:t>
            </w:r>
            <w:r w:rsidRPr="00F20881">
              <w:rPr>
                <w:rFonts w:ascii="Times New Roman" w:hAnsi="Times New Roman" w:cs="Times New Roman"/>
              </w:rPr>
              <w:t>innego koloru piłeczki oraz specjalny żel.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77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Kołyska z obiciem materiałowym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Kołyska z dużym obiciem materiałowym.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41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Rura piankowa Sr. 60 cm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Piankowa rura obszyta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me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ditapem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bez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ftalanów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łatwy do utrzymania w czystości. Wym.: śr. 60 cm, wys. 60 cm, śr. wew. 40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63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Deska rotacyjna z obiciem materiałowym</w:t>
            </w:r>
          </w:p>
        </w:tc>
        <w:tc>
          <w:tcPr>
            <w:tcW w:w="9780" w:type="dxa"/>
          </w:tcPr>
          <w:p w:rsidR="003B0B74" w:rsidRPr="00F20881" w:rsidRDefault="006A2A03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3B0B74">
              <w:rPr>
                <w:rFonts w:ascii="Times New Roman" w:hAnsi="Times New Roman"/>
              </w:rPr>
              <w:t>amocowana</w:t>
            </w:r>
            <w:r w:rsidR="003B0B74" w:rsidRPr="00F20881">
              <w:rPr>
                <w:rFonts w:ascii="Times New Roman" w:hAnsi="Times New Roman"/>
              </w:rPr>
              <w:t xml:space="preserve"> </w:t>
            </w:r>
            <w:r w:rsidR="003B0B74">
              <w:rPr>
                <w:rFonts w:ascii="Times New Roman" w:hAnsi="Times New Roman"/>
              </w:rPr>
              <w:t>na obrotowym trzpieniu platforma,</w:t>
            </w:r>
            <w:r>
              <w:rPr>
                <w:rFonts w:ascii="Times New Roman" w:hAnsi="Times New Roman"/>
              </w:rPr>
              <w:t xml:space="preserve"> na stabilnej podstawie,</w:t>
            </w:r>
            <w:r w:rsidR="003B0B74" w:rsidRPr="00F20881">
              <w:rPr>
                <w:rFonts w:ascii="Times New Roman" w:hAnsi="Times New Roman"/>
              </w:rPr>
              <w:t xml:space="preserve"> umożliwia</w:t>
            </w:r>
            <w:r w:rsidR="003B0B74">
              <w:rPr>
                <w:rFonts w:ascii="Times New Roman" w:hAnsi="Times New Roman"/>
              </w:rPr>
              <w:t>jąca</w:t>
            </w:r>
            <w:r w:rsidR="003B0B74" w:rsidRPr="00F20881">
              <w:rPr>
                <w:rFonts w:ascii="Times New Roman" w:hAnsi="Times New Roman"/>
              </w:rPr>
              <w:t xml:space="preserve"> jej pełny płynny obró</w:t>
            </w:r>
            <w:r w:rsidR="003B0B74">
              <w:rPr>
                <w:rFonts w:ascii="Times New Roman" w:hAnsi="Times New Roman"/>
              </w:rPr>
              <w:t xml:space="preserve">t. Platforma otapicerowana </w:t>
            </w:r>
            <w:r w:rsidR="003B0B74" w:rsidRPr="00F20881">
              <w:rPr>
                <w:rFonts w:ascii="Times New Roman" w:hAnsi="Times New Roman"/>
              </w:rPr>
              <w:t>materiałem zapewniającym dobrą przyczepność.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00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do wędkowania i ćwiczeń równoważnych</w:t>
            </w:r>
          </w:p>
        </w:tc>
        <w:tc>
          <w:tcPr>
            <w:tcW w:w="9780" w:type="dxa"/>
          </w:tcPr>
          <w:p w:rsidR="003B0B74" w:rsidRPr="00F20881" w:rsidRDefault="006A2A03" w:rsidP="003C00C8">
            <w:pPr>
              <w:pStyle w:val="NormalnyWeb"/>
              <w:shd w:val="clear" w:color="auto" w:fill="FFFFFF"/>
              <w:spacing w:before="0" w:beforeAutospacing="0" w:after="135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zawierający:</w:t>
            </w:r>
            <w:r w:rsidR="003B0B74">
              <w:rPr>
                <w:sz w:val="22"/>
                <w:szCs w:val="22"/>
              </w:rPr>
              <w:t xml:space="preserve"> 4 kolorowe ryby, każda rybka</w:t>
            </w:r>
            <w:r w:rsidR="003B0B74" w:rsidRPr="00F20881">
              <w:rPr>
                <w:sz w:val="22"/>
                <w:szCs w:val="22"/>
              </w:rPr>
              <w:t xml:space="preserve"> wypełniona</w:t>
            </w:r>
            <w:r>
              <w:rPr>
                <w:sz w:val="22"/>
                <w:szCs w:val="22"/>
              </w:rPr>
              <w:t xml:space="preserve"> powietrzem, wykonana częściowo</w:t>
            </w:r>
            <w:r w:rsidR="009D2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gumy oraz twardego plastiku, </w:t>
            </w:r>
            <w:r w:rsidR="003B0B74" w:rsidRPr="00F20881">
              <w:rPr>
                <w:sz w:val="22"/>
                <w:szCs w:val="22"/>
              </w:rPr>
              <w:t>dwie regulowane wędki oraz 5 kolorowych haczyków.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69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Chusta animacyjna śr. 350 cm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Kolorowy spado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chron – chusta animacyjna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12 uchwytów i śr. 350 cm.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1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Kamizelka obciążająca 1,5 kg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t xml:space="preserve"> </w:t>
            </w:r>
            <w:r>
              <w:rPr>
                <w:rFonts w:ascii="Times New Roman" w:hAnsi="Times New Roman"/>
              </w:rPr>
              <w:t>Obciążenie kamizelki nie</w:t>
            </w:r>
            <w:r w:rsidRPr="00F20881">
              <w:rPr>
                <w:rFonts w:ascii="Times New Roman" w:hAnsi="Times New Roman"/>
              </w:rPr>
              <w:t xml:space="preserve"> wszyte na stałe (są to odrębnie uszyte woreczki), dzięki czemu można regulować obciążenie, zmniejszyć lub z czasem zwiększyć wedle zaleceń.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4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Materac ochronny 200*120*10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/>
              </w:rPr>
            </w:pPr>
            <w:r w:rsidRPr="00F20881">
              <w:rPr>
                <w:rFonts w:ascii="Times New Roman" w:hAnsi="Times New Roman"/>
              </w:rPr>
              <w:t xml:space="preserve">Cienki i elastyczny materac, który terapeuta może zastosować w terapii w różny sposób. Oprócz zastosowań terapeutycznych może on również być stosowany jako materac </w:t>
            </w:r>
            <w:r>
              <w:rPr>
                <w:rFonts w:ascii="Times New Roman" w:hAnsi="Times New Roman"/>
              </w:rPr>
              <w:t>chroniący przed uderzeniem</w:t>
            </w:r>
            <w:r w:rsidRPr="00F20881">
              <w:rPr>
                <w:rFonts w:ascii="Times New Roman" w:hAnsi="Times New Roman"/>
              </w:rPr>
              <w:t xml:space="preserve"> lub przed upadkiem na twardą podłogę.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9D2608">
        <w:trPr>
          <w:trHeight w:val="84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Taśma rehabilitacyjna 25 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  <w:bdr w:val="none" w:sz="0" w:space="0" w:color="auto" w:frame="1"/>
              </w:rPr>
              <w:t>Taśmy rehabili</w:t>
            </w:r>
            <w:r>
              <w:rPr>
                <w:sz w:val="22"/>
                <w:szCs w:val="22"/>
                <w:bdr w:val="none" w:sz="0" w:space="0" w:color="auto" w:frame="1"/>
              </w:rPr>
              <w:t>tacyjne wykonane są z lateksu, m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>ają</w:t>
            </w:r>
            <w:r>
              <w:rPr>
                <w:sz w:val="22"/>
                <w:szCs w:val="22"/>
                <w:bdr w:val="none" w:sz="0" w:space="0" w:color="auto" w:frame="1"/>
              </w:rPr>
              <w:t>ce</w:t>
            </w:r>
            <w:r w:rsidR="009D260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>zastosowanie w rehabilitacji i ćwiczeniach usprawniających. Dzięki zastosowaniu kodu kolorów</w:t>
            </w:r>
            <w:r w:rsidR="009D2608">
              <w:rPr>
                <w:sz w:val="22"/>
                <w:szCs w:val="22"/>
                <w:bdr w:val="none" w:sz="0" w:space="0" w:color="auto" w:frame="1"/>
              </w:rPr>
              <w:t xml:space="preserve"> w zależności od rozciągliwości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 xml:space="preserve">taśmy </w:t>
            </w:r>
            <w:r w:rsidR="009D2608">
              <w:rPr>
                <w:sz w:val="22"/>
                <w:szCs w:val="22"/>
                <w:bdr w:val="none" w:sz="0" w:space="0" w:color="auto" w:frame="1"/>
              </w:rPr>
              <w:t xml:space="preserve">          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możliwość dobrania </w:t>
            </w:r>
            <w:r w:rsidR="009D2608">
              <w:rPr>
                <w:sz w:val="22"/>
                <w:szCs w:val="22"/>
                <w:bdr w:val="none" w:sz="0" w:space="0" w:color="auto" w:frame="1"/>
              </w:rPr>
              <w:t xml:space="preserve">odpowiedniej taśmy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i dostosowania ćwiczenia 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>do możliwości użytkownika.</w:t>
            </w:r>
            <w:r w:rsidRPr="00F20881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09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Ścianka wspinaczkowa modułowa 65*90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20881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Ścianka składa</w:t>
            </w:r>
            <w:r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jąca</w:t>
            </w:r>
            <w:r w:rsidRPr="00F20881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 xml:space="preserve"> się z modułów mocowanych do ściany. </w:t>
            </w:r>
            <w:r w:rsidRPr="00F20881">
              <w:rPr>
                <w:sz w:val="22"/>
                <w:szCs w:val="22"/>
                <w:bdr w:val="none" w:sz="0" w:space="0" w:color="auto" w:frame="1"/>
              </w:rPr>
              <w:t>Wymiar jednego modułu: ok. 120 x 120 cm lub ok. 65 x 90 cm. 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0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Taśma do ćwiczeń oporowych 5,5 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/>
              </w:rPr>
              <w:t>Mocna taśma wykonana z lateksowego materiału, wykorzystywana w procesie rehabilitacji. W ćwiczeniach oporowych powodują</w:t>
            </w:r>
            <w:r>
              <w:rPr>
                <w:rFonts w:ascii="Times New Roman" w:hAnsi="Times New Roman"/>
              </w:rPr>
              <w:t>ca</w:t>
            </w:r>
            <w:r w:rsidRPr="00F20881">
              <w:rPr>
                <w:rFonts w:ascii="Times New Roman" w:hAnsi="Times New Roman"/>
              </w:rPr>
              <w:t xml:space="preserve"> przyrost siły mięśniowej, poprawę zakresu ruchu, poprawę kondycji i koordynacji.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Klocki drewniane dotykowe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zawiera</w:t>
            </w:r>
            <w:r w:rsidR="008F3AC4">
              <w:rPr>
                <w:rFonts w:ascii="Times New Roman" w:hAnsi="Times New Roman" w:cs="Times New Roman"/>
              </w:rPr>
              <w:t>jący</w:t>
            </w:r>
            <w:r w:rsidRPr="00F20881">
              <w:rPr>
                <w:rFonts w:ascii="Times New Roman" w:hAnsi="Times New Roman" w:cs="Times New Roman"/>
              </w:rPr>
              <w:t xml:space="preserve"> drewniane klocki z przymocowanymi do nich różnymi rodzajami materiałów.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Wałek terapeutyczny 50*20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Wałek o wymiarach 20 cm x 50 cm, stanowi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doskonałe urozmaicenie terapii lub treningu, mogą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służyć także jako podpórka terapeutyczna.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4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Poduszka balansująca okrągła 35 cm</w:t>
            </w:r>
          </w:p>
        </w:tc>
        <w:tc>
          <w:tcPr>
            <w:tcW w:w="9780" w:type="dxa"/>
          </w:tcPr>
          <w:p w:rsidR="003B0B74" w:rsidRPr="006F77E9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6F77E9">
              <w:rPr>
                <w:rFonts w:ascii="Times New Roman" w:hAnsi="Times New Roman" w:cs="Times New Roman"/>
                <w:shd w:val="clear" w:color="auto" w:fill="FFFFFF"/>
              </w:rPr>
              <w:t>Uniwersalna</w:t>
            </w:r>
            <w:r w:rsidRPr="006F77E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F77E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poduszk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a masująca okrągła o śr. 35 cm, </w:t>
            </w:r>
            <w:r w:rsidRPr="006F77E9">
              <w:rPr>
                <w:rFonts w:ascii="Times New Roman" w:hAnsi="Times New Roman" w:cs="Times New Roman"/>
                <w:shd w:val="clear" w:color="auto" w:fill="FFFFFF"/>
              </w:rPr>
              <w:t xml:space="preserve">wyposażona w zawór, </w:t>
            </w:r>
            <w:proofErr w:type="spellStart"/>
            <w:r w:rsidR="002E5223">
              <w:rPr>
                <w:rFonts w:ascii="Times New Roman" w:hAnsi="Times New Roman" w:cs="Times New Roman"/>
                <w:shd w:val="clear" w:color="auto" w:fill="FFFFFF"/>
              </w:rPr>
              <w:t>pozwalajaca</w:t>
            </w:r>
            <w:proofErr w:type="spellEnd"/>
            <w:r w:rsidRPr="006F77E9">
              <w:rPr>
                <w:rFonts w:ascii="Times New Roman" w:hAnsi="Times New Roman" w:cs="Times New Roman"/>
                <w:shd w:val="clear" w:color="auto" w:fill="FFFFFF"/>
              </w:rPr>
              <w:t xml:space="preserve"> na regulację twardości siedziska.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84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Woreczki sensoryczne 5 szt. 12-35 cm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Woreczki sensoryczne z siatki komplet 5 sztuk, wykonane z grubej siatki, zapinane na rzep wymiary ok. 12 x 35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69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Drabinka łukowa 54*130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Drabina </w:t>
            </w:r>
            <w:r w:rsidR="002E5223">
              <w:rPr>
                <w:rFonts w:ascii="Times New Roman" w:hAnsi="Times New Roman" w:cs="Times New Roman"/>
              </w:rPr>
              <w:t>łukowa szeroka: łatwa</w:t>
            </w:r>
            <w:r>
              <w:rPr>
                <w:rFonts w:ascii="Times New Roman" w:hAnsi="Times New Roman" w:cs="Times New Roman"/>
              </w:rPr>
              <w:t xml:space="preserve"> w montażu, </w:t>
            </w:r>
            <w:r w:rsidRPr="00F20881">
              <w:rPr>
                <w:rFonts w:ascii="Times New Roman" w:hAnsi="Times New Roman" w:cs="Times New Roman"/>
              </w:rPr>
              <w:t>ze sklejki oraz drewna bukowego, wym. ok. 54 x 130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8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Worek elastyczny duszek -101*68 cm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Worek elastyczny duszek dł. ok. 101 cm, szer. ok.  68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Platforma podwieszana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/>
              </w:rPr>
              <w:t>Miękka platforma z obiciem materiałowym montowana na 4 linkach, pozwalająca realizować ćwiczenia wymagające ruchu liniowego (przy podwieszeniu dwuzaczepowym) oraz obrotowego (przy jednozaczepowym).</w:t>
            </w:r>
            <w:r w:rsidRPr="00F20881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</w:rPr>
              <w:t>Stymulująca</w:t>
            </w:r>
            <w:r w:rsidRPr="00F20881">
              <w:rPr>
                <w:rFonts w:ascii="Times New Roman" w:hAnsi="Times New Roman"/>
              </w:rPr>
              <w:t xml:space="preserve"> układ przedsionkowy, poprawia</w:t>
            </w:r>
            <w:r>
              <w:rPr>
                <w:rFonts w:ascii="Times New Roman" w:hAnsi="Times New Roman"/>
              </w:rPr>
              <w:t>jąca</w:t>
            </w:r>
            <w:r w:rsidRPr="00F20881">
              <w:rPr>
                <w:rFonts w:ascii="Times New Roman" w:hAnsi="Times New Roman"/>
              </w:rPr>
              <w:t xml:space="preserve"> koordynację ruchowo-wzrokową. Umożliwia</w:t>
            </w:r>
            <w:r>
              <w:rPr>
                <w:rFonts w:ascii="Times New Roman" w:hAnsi="Times New Roman"/>
              </w:rPr>
              <w:t>jąca</w:t>
            </w:r>
            <w:r w:rsidRPr="00F20881">
              <w:rPr>
                <w:rFonts w:ascii="Times New Roman" w:hAnsi="Times New Roman"/>
              </w:rPr>
              <w:t xml:space="preserve"> ćwiczenia we wszystkich pozycjach: leżącej, siedzącej, stojącej.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8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Helikopter podwieszany do ćwiczeń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Helikopter podwieszany do ćwiczeń terapeutycznych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05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1 piłek sensorycznych o różnej wadze i wypełnieniu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piłek o różnej stru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kturze i powierzchni. 20 piłek,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śr. ok. od 4 do 7,5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cm,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worek na rzep </w:t>
            </w:r>
            <w:r w:rsidR="002E5223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 wytrzymałej tkaniny o wym. ok. 32 x 40 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67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Drążki do deskorolki (para)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/>
              </w:rPr>
              <w:t>Para drążków z gumowymi uchwytami, zaprojektowane</w:t>
            </w:r>
            <w:r>
              <w:rPr>
                <w:rFonts w:ascii="Times New Roman" w:hAnsi="Times New Roman"/>
              </w:rPr>
              <w:t xml:space="preserve"> tak,</w:t>
            </w:r>
            <w:r w:rsidRPr="00F20881">
              <w:rPr>
                <w:rFonts w:ascii="Times New Roman" w:hAnsi="Times New Roman"/>
              </w:rPr>
              <w:t xml:space="preserve"> aby idealnie pasowały dla każdego dziecka ćwiczącego na deskorolce.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9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Rękawice dotykowe zestaw 10  różnych par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 par rękawic wykonanych z różnych materiałów, wym. ok. 21,5 x 16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32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Mata typu jeżyk</w:t>
            </w:r>
          </w:p>
        </w:tc>
        <w:tc>
          <w:tcPr>
            <w:tcW w:w="9780" w:type="dxa"/>
          </w:tcPr>
          <w:p w:rsidR="003B0B74" w:rsidRPr="006F77E9" w:rsidRDefault="003B0B74" w:rsidP="003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77E9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Jeżyk -  duża mata do chodzenia korekcyjno-rehabilitacyjna.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55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Masa rozciągliwa 80 g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Rozciągliwa świecąca masa, rozciąga się, skacze, rozrywa i tłucze, ok. 80 g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terapia integracji sensorycznej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3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Kostka logiczna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Układanka w kształcie kostki, 8 drewnianych elementów, wym. ok. 7x7x7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98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Puzzle ( pory roku, pory dnia, alfabet) zestaw 3 szt.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Puzzle, zegar do nauki godzin, plansza zegara do nauki miesięcy, alfabetyczne puzzle.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62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Skrzynka zgaduj zgadula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Skrzynka do ćwiczeń zmysłu dotyku, 5 skrzynek drewnianych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w zestawie.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9" w:type="dxa"/>
          </w:tcPr>
          <w:p w:rsidR="003B0B74" w:rsidRPr="00B96F59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6F59">
              <w:rPr>
                <w:rFonts w:ascii="Times New Roman" w:hAnsi="Times New Roman" w:cs="Times New Roman"/>
                <w:color w:val="000000" w:themeColor="text1"/>
              </w:rPr>
              <w:t>Tęczowa plazma - ćwiczenia zmysłu dotyku</w:t>
            </w:r>
          </w:p>
        </w:tc>
        <w:tc>
          <w:tcPr>
            <w:tcW w:w="9780" w:type="dxa"/>
          </w:tcPr>
          <w:p w:rsidR="003B0B74" w:rsidRPr="00B96F59" w:rsidRDefault="003B0B74" w:rsidP="003C00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6F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Plazma tęczowa, lepka, rozciągliwa.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6F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Doskonale przylepia się do wszelkich powierzchni – najlepiej do papieru, folii, szkła.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</w:tr>
      <w:tr w:rsidR="003B0B74" w:rsidRPr="00F20881" w:rsidTr="009D2608">
        <w:trPr>
          <w:trHeight w:val="89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Gra zręcznościowa "</w:t>
            </w:r>
            <w:proofErr w:type="spellStart"/>
            <w:r w:rsidRPr="00F20881">
              <w:rPr>
                <w:rFonts w:ascii="Times New Roman" w:hAnsi="Times New Roman" w:cs="Times New Roman"/>
              </w:rPr>
              <w:t>suspend</w:t>
            </w:r>
            <w:proofErr w:type="spellEnd"/>
            <w:r w:rsidRPr="00F208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780" w:type="dxa"/>
          </w:tcPr>
          <w:p w:rsidR="003B0B74" w:rsidRPr="00922700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922700">
              <w:rPr>
                <w:rFonts w:ascii="Times New Roman" w:hAnsi="Times New Roman" w:cs="Times New Roman"/>
              </w:rPr>
              <w:t xml:space="preserve">Gra zawiera: 24 metalowe elementy do nakładania, drewnianą podstawę i cztery metalowe elementy </w:t>
            </w:r>
            <w:r w:rsidR="002E5223">
              <w:rPr>
                <w:rFonts w:ascii="Times New Roman" w:hAnsi="Times New Roman" w:cs="Times New Roman"/>
              </w:rPr>
              <w:t xml:space="preserve">            </w:t>
            </w:r>
            <w:r w:rsidRPr="00922700">
              <w:rPr>
                <w:rFonts w:ascii="Times New Roman" w:hAnsi="Times New Roman" w:cs="Times New Roman"/>
              </w:rPr>
              <w:t>z możliwością łączenia drewnianym łącznikiem oraz zabezpieczenia przed upadkiem konstrukcji kostkę.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39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Tuba dźwięku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Tuba do ćwiczeń zmysłu słuchu, plastikowa tuba z zawartością.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Nakładka (4 x </w:t>
            </w:r>
            <w:proofErr w:type="spellStart"/>
            <w:r w:rsidRPr="00F20881">
              <w:rPr>
                <w:rFonts w:ascii="Times New Roman" w:hAnsi="Times New Roman" w:cs="Times New Roman"/>
              </w:rPr>
              <w:t>grotto</w:t>
            </w:r>
            <w:proofErr w:type="spellEnd"/>
            <w:r w:rsidRPr="00F20881">
              <w:rPr>
                <w:rFonts w:ascii="Times New Roman" w:hAnsi="Times New Roman" w:cs="Times New Roman"/>
              </w:rPr>
              <w:t>, 4 x pinch,4 x  jumbo)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Nakładka na ołówek (4 x </w:t>
            </w:r>
            <w:proofErr w:type="spellStart"/>
            <w:r w:rsidRPr="00F20881">
              <w:rPr>
                <w:rFonts w:ascii="Times New Roman" w:hAnsi="Times New Roman" w:cs="Times New Roman"/>
              </w:rPr>
              <w:t>grotto</w:t>
            </w:r>
            <w:proofErr w:type="spellEnd"/>
            <w:r w:rsidRPr="00F20881">
              <w:rPr>
                <w:rFonts w:ascii="Times New Roman" w:hAnsi="Times New Roman" w:cs="Times New Roman"/>
              </w:rPr>
              <w:t>, 4 x pinch,4 x  jumbo)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</w:tr>
      <w:tr w:rsidR="003B0B74" w:rsidRPr="00F20881" w:rsidTr="009D2608">
        <w:trPr>
          <w:trHeight w:val="54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Zapachowe piłki owocowe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6 piłek zap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achowych. Każda piłka w innym kolorze,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 każdej piłce nadrukowany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inn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y owoc. Średnica każdej piłki ok.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25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Klepsydra z plazmą - do organizacji czasu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Klepsydra „Kas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kada” wykonana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z mocnego, przezroczystego tworzywa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a w jej wnętrzu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przepływają kropelki kolorowej cieczy.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89" w:type="dxa"/>
          </w:tcPr>
          <w:p w:rsidR="003B0B74" w:rsidRPr="00922700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  <w:r w:rsidRPr="00B96F59">
              <w:rPr>
                <w:rFonts w:ascii="Times New Roman" w:hAnsi="Times New Roman" w:cs="Times New Roman"/>
                <w:color w:val="000000" w:themeColor="text1"/>
              </w:rPr>
              <w:t>Tuba deszcz</w:t>
            </w:r>
          </w:p>
        </w:tc>
        <w:tc>
          <w:tcPr>
            <w:tcW w:w="9780" w:type="dxa"/>
          </w:tcPr>
          <w:p w:rsidR="003B0B74" w:rsidRPr="00B96F59" w:rsidRDefault="003B0B74" w:rsidP="003C0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9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Tuba wydająca dźwięk 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agodnego deszczu</w:t>
            </w:r>
            <w:r w:rsidRPr="00B9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3B0B74" w:rsidRPr="00B96F59" w:rsidRDefault="003B0B74" w:rsidP="003C0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9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Wymiary: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ok. </w:t>
            </w:r>
            <w:r w:rsidRPr="00B9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 cm</w:t>
            </w:r>
          </w:p>
          <w:p w:rsidR="003B0B74" w:rsidRPr="00922700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Rozciągliwa masa -do ćwiczeń manualnych, skarabeusz, lawa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Rozciągliwa masa mieniąca się kolorami – skarabeusz , ćwiczenia manualne.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</w:tr>
      <w:tr w:rsidR="003B0B74" w:rsidRPr="00F20881" w:rsidTr="009D2608">
        <w:trPr>
          <w:trHeight w:val="44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Kalejdoskop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Drewniany, kolorowy ka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lejdoskop w formie wieżyczki, śr. ok. 4,3 cm,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wys. ok. 7 cm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80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dotykowy -  prostokąty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zawiera</w:t>
            </w:r>
            <w:r w:rsidR="00D9140A">
              <w:rPr>
                <w:rFonts w:ascii="Times New Roman" w:hAnsi="Times New Roman" w:cs="Times New Roman"/>
                <w:shd w:val="clear" w:color="auto" w:fill="FFFFFF"/>
              </w:rPr>
              <w:t>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prostokąty obite 8 materiałami 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różnych strukturach dotykowych,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16 prostokątów (8 par).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70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Piłeczki sqeze </w:t>
            </w:r>
            <w:r w:rsidR="009D2608">
              <w:rPr>
                <w:rFonts w:ascii="Times New Roman" w:hAnsi="Times New Roman" w:cs="Times New Roman"/>
              </w:rPr>
              <w:t xml:space="preserve">  </w:t>
            </w:r>
            <w:r w:rsidRPr="00F20881">
              <w:rPr>
                <w:rFonts w:ascii="Times New Roman" w:hAnsi="Times New Roman" w:cs="Times New Roman"/>
              </w:rPr>
              <w:t>w siateczce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Piłka wykonana 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gumy, w środku wypełniona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żelem, a całość owinięto siateczką.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52</w:t>
            </w:r>
          </w:p>
        </w:tc>
      </w:tr>
      <w:tr w:rsidR="003B0B74" w:rsidRPr="00F20881" w:rsidTr="009D2608">
        <w:trPr>
          <w:trHeight w:val="78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Dotykowe rękawice zestaw 10 par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 par rękawic wykonanych z różnych materiałów, wym. ok. 21,5 x 16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82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Pudełko do koordynacji ręka-oko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Próba cierpliwości – pudełeczka do ćwiczeń koordynacji ręka – oko.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</w:tr>
      <w:tr w:rsidR="003B0B74" w:rsidRPr="00F20881" w:rsidTr="009D2608">
        <w:trPr>
          <w:trHeight w:val="112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Plastopianka do ćwiczeń manualnych ( 6 kolorów)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Plastopianka – 6 szt. Do ćwiczeń manualnych – lekka kluseczkowa masa plastyczna do lepienia.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84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Okulary do miksowania kolorów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Szkiełka w różnych kolorach</w:t>
            </w:r>
            <w:r>
              <w:rPr>
                <w:rFonts w:ascii="Times New Roman" w:hAnsi="Times New Roman" w:cs="Times New Roman"/>
              </w:rPr>
              <w:t>, z możliwością nakładania</w:t>
            </w:r>
            <w:r w:rsidRPr="00F20881">
              <w:rPr>
                <w:rFonts w:ascii="Times New Roman" w:hAnsi="Times New Roman" w:cs="Times New Roman"/>
              </w:rPr>
              <w:t xml:space="preserve"> na siebie – czerwony, żółty, niebieski.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84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89" w:type="dxa"/>
          </w:tcPr>
          <w:p w:rsidR="003B0B74" w:rsidRPr="00D44826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826">
              <w:rPr>
                <w:rFonts w:ascii="Times New Roman" w:hAnsi="Times New Roman" w:cs="Times New Roman"/>
                <w:color w:val="000000" w:themeColor="text1"/>
              </w:rPr>
              <w:t>Dyktanda graficzne - książka</w:t>
            </w:r>
          </w:p>
        </w:tc>
        <w:tc>
          <w:tcPr>
            <w:tcW w:w="9780" w:type="dxa"/>
          </w:tcPr>
          <w:p w:rsidR="003B0B74" w:rsidRPr="00D44826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826">
              <w:rPr>
                <w:rFonts w:ascii="Times New Roman" w:hAnsi="Times New Roman" w:cs="Times New Roman"/>
                <w:color w:val="000000" w:themeColor="text1"/>
              </w:rPr>
              <w:t>Dyktanda graficzne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Zofia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Handzel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oprawa miękka, wym. ok. 22x30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Tacka do rysunków w kaszy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Tacka wykonana z drewna o wymiarach ok. 32x 23,5 x 1,5 cm. Dno tacki w czerwonym, zielonym lub niebieskim kolorze, lub tacka wykonana z plastiku również w ww. kolorze i wymiarze.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</w:t>
            </w:r>
          </w:p>
        </w:tc>
      </w:tr>
      <w:tr w:rsidR="003B0B74" w:rsidRPr="00F20881" w:rsidTr="009D2608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689" w:type="dxa"/>
          </w:tcPr>
          <w:p w:rsidR="003B0B74" w:rsidRPr="00D44826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826">
              <w:rPr>
                <w:rFonts w:ascii="Times New Roman" w:hAnsi="Times New Roman" w:cs="Times New Roman"/>
                <w:color w:val="000000" w:themeColor="text1"/>
              </w:rPr>
              <w:t xml:space="preserve">Zestaw ćwiczeń dla osób z afazją cz. I </w:t>
            </w:r>
            <w:proofErr w:type="spellStart"/>
            <w:r w:rsidRPr="00D44826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44826">
              <w:rPr>
                <w:rFonts w:ascii="Times New Roman" w:hAnsi="Times New Roman" w:cs="Times New Roman"/>
                <w:color w:val="000000" w:themeColor="text1"/>
              </w:rPr>
              <w:t xml:space="preserve"> II</w:t>
            </w:r>
          </w:p>
        </w:tc>
        <w:tc>
          <w:tcPr>
            <w:tcW w:w="9780" w:type="dxa"/>
          </w:tcPr>
          <w:p w:rsidR="003B0B74" w:rsidRPr="00D44826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826">
              <w:rPr>
                <w:rFonts w:ascii="Times New Roman" w:hAnsi="Times New Roman" w:cs="Times New Roman"/>
                <w:color w:val="000000" w:themeColor="text1"/>
              </w:rPr>
              <w:t>Ćwiczenia dla osób z af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azją. Formy gramatyczne Justyna Żulewska, Małgorzata </w:t>
            </w:r>
            <w:r w:rsidRPr="00D448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Nowis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Zalewska, format A4, oprawa miękka, 80 stron (zeszyt 1) i 100 stron (zeszyt 2).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689" w:type="dxa"/>
          </w:tcPr>
          <w:p w:rsidR="003B0B74" w:rsidRPr="00922700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  <w:r w:rsidRPr="00D44826">
              <w:rPr>
                <w:rFonts w:ascii="Times New Roman" w:hAnsi="Times New Roman" w:cs="Times New Roman"/>
                <w:color w:val="000000" w:themeColor="text1"/>
              </w:rPr>
              <w:t>Rysujemy oburącz - książka</w:t>
            </w:r>
          </w:p>
        </w:tc>
        <w:tc>
          <w:tcPr>
            <w:tcW w:w="9780" w:type="dxa"/>
          </w:tcPr>
          <w:p w:rsidR="003B0B74" w:rsidRDefault="00D9140A" w:rsidP="003C00C8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W książce</w:t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40 rysunków do rysowania obu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rącz. Cały zbiór podzielony</w:t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na cztery części:</w:t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1) rysowanie oburącz symetrycznych rysunków po śladzie ,</w:t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2) rysowanie oburącz takich samych rysunków po śladzie,</w:t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3) rysowanie oburącz symetrycznych rysunków, jednego po śladzie, drugiego samodzielnie,</w:t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B0B74" w:rsidRPr="00D4482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4) rysowanie oburącz takich samych rysunków, jednego po śladzie, drugiego samodzielnie.</w:t>
            </w:r>
          </w:p>
          <w:p w:rsidR="003B0B74" w:rsidRPr="00D44826" w:rsidRDefault="003B0B74" w:rsidP="003C00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Oprawa miękka, 84 strony, format A4.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3F5CBF">
        <w:trPr>
          <w:trHeight w:val="101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Karty z fotografiami - poznajemy emocje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Poznajemy emocje – zestaw I </w:t>
            </w:r>
            <w:r w:rsidR="009D2608">
              <w:rPr>
                <w:rFonts w:ascii="Times New Roman" w:hAnsi="Times New Roman" w:cs="Times New Roman"/>
              </w:rPr>
              <w:t>radość i smutek i II życzliwość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i gniew, 24 karty z fotografiami emocji, karty z emotikonami.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D9140A">
        <w:trPr>
          <w:trHeight w:val="89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Ćwiczenia - myślę, rozwiązuję i wiem cz. I </w:t>
            </w:r>
            <w:proofErr w:type="spellStart"/>
            <w:r w:rsidRPr="00F20881">
              <w:rPr>
                <w:rFonts w:ascii="Times New Roman" w:hAnsi="Times New Roman" w:cs="Times New Roman"/>
              </w:rPr>
              <w:t>i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ame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20881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MYŚLĘ, ROZWIĄZUJĘ I... WIEM! – Ćwiczenia korekcyjno-kompensacyjne dla uczniów klas 1–3</w:t>
            </w:r>
            <w:r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, oprawa miękka, 80 stron, format A4.</w:t>
            </w:r>
          </w:p>
          <w:p w:rsidR="003B0B74" w:rsidRPr="00F20881" w:rsidRDefault="003B0B74" w:rsidP="003C00C8">
            <w:pPr>
              <w:pStyle w:val="NormalnyWeb"/>
              <w:shd w:val="clear" w:color="auto" w:fill="FFFFFF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 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13</w:t>
            </w:r>
          </w:p>
        </w:tc>
      </w:tr>
      <w:tr w:rsidR="003B0B74" w:rsidRPr="00F20881" w:rsidTr="00D9140A">
        <w:trPr>
          <w:trHeight w:val="28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Żabi skoczek - podstawa do </w:t>
            </w:r>
            <w:r w:rsidRPr="00F20881">
              <w:rPr>
                <w:rFonts w:ascii="Times New Roman" w:hAnsi="Times New Roman" w:cs="Times New Roman"/>
              </w:rPr>
              <w:lastRenderedPageBreak/>
              <w:t>ćwiczeń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Żabi skoczek – podstawa do ćwiczeń równoważnych i koordynacji ręka – noga.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</w:t>
            </w:r>
            <w:r w:rsidRPr="00F20881">
              <w:rPr>
                <w:rFonts w:ascii="Times New Roman" w:hAnsi="Times New Roman" w:cs="Times New Roman"/>
              </w:rPr>
              <w:lastRenderedPageBreak/>
              <w:t>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3B0B74" w:rsidRPr="00F20881" w:rsidTr="00D9140A">
        <w:trPr>
          <w:trHeight w:val="69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232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Elastyczna pochylnia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 ćwiczeń równoważnych w formie półkuli i elementu na stopę.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3F5CBF">
        <w:trPr>
          <w:trHeight w:val="5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Zestaw piłek </w:t>
            </w:r>
            <w:proofErr w:type="spellStart"/>
            <w:r w:rsidRPr="00F20881">
              <w:rPr>
                <w:rFonts w:ascii="Times New Roman" w:hAnsi="Times New Roman" w:cs="Times New Roman"/>
              </w:rPr>
              <w:t>koosh</w:t>
            </w:r>
            <w:proofErr w:type="spellEnd"/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Zestaw: </w:t>
            </w:r>
            <w:r w:rsidRPr="00F20881">
              <w:rPr>
                <w:rFonts w:ascii="Times New Roman" w:hAnsi="Times New Roman" w:cs="Times New Roman"/>
              </w:rPr>
              <w:t>6 szt. Z miękkimi kolcami, śr. piłki ok. 7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</w:tr>
      <w:tr w:rsidR="003B0B74" w:rsidRPr="00F20881" w:rsidTr="003F5CBF">
        <w:trPr>
          <w:trHeight w:val="64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Tarcza duża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Tarcza duża rzuć do celu, składająca się z 3 tarcz, materiału, strefy czerwonej wys. ok. 21,6 cm, zielonej wys. ok. 60,9 cm, niebieskiej wys. ok. 101,6 cm ora składanej ramy.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</w:tr>
      <w:tr w:rsidR="003B0B74" w:rsidRPr="00F20881" w:rsidTr="003F5CBF">
        <w:trPr>
          <w:trHeight w:val="72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Obciążniki na kostki i nadgarstki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Para obciążników, waga 113 kg, wym. od 12 do 27 cm obwodu.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</w:tr>
      <w:tr w:rsidR="003B0B74" w:rsidRPr="00F20881" w:rsidTr="003F5CBF">
        <w:trPr>
          <w:trHeight w:val="52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Piłka lekarska z kuleczkami -3kg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Piłka lekarska wypełniona ku</w:t>
            </w:r>
            <w:r w:rsidR="003F5CBF">
              <w:rPr>
                <w:rFonts w:ascii="Times New Roman" w:hAnsi="Times New Roman" w:cs="Times New Roman"/>
                <w:shd w:val="clear" w:color="auto" w:fill="FFFFFF"/>
              </w:rPr>
              <w:t>leczkami zanurzonymi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nietoksycznym żelu.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Woreczki z wypełnieniem  - żaba duże 6 szt.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Większe i cięższe woreczki sportowe, 6 szt. w zestawie, w różnych kolorach.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3F5CBF">
        <w:trPr>
          <w:trHeight w:val="56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Opaska na oczy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Profilowana opaska na oczy z miękkiego materiału.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</w:t>
            </w:r>
          </w:p>
        </w:tc>
      </w:tr>
      <w:tr w:rsidR="003B0B74" w:rsidRPr="00F20881" w:rsidTr="003F5CBF">
        <w:trPr>
          <w:trHeight w:val="63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Piłka lekarska z kuleczkami -2kg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Piłka lekarska wy</w:t>
            </w:r>
            <w:r w:rsidR="003F5CBF">
              <w:rPr>
                <w:rFonts w:ascii="Times New Roman" w:hAnsi="Times New Roman" w:cs="Times New Roman"/>
                <w:shd w:val="clear" w:color="auto" w:fill="FFFFFF"/>
              </w:rPr>
              <w:t>pełniona kuleczkami zanurzonymi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nietoksycznym żelu.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3F5CBF">
        <w:trPr>
          <w:trHeight w:val="57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Piłka lekarska z kuleczkami -1kg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Piłka lekarska wy</w:t>
            </w:r>
            <w:r w:rsidR="003F5CBF">
              <w:rPr>
                <w:rFonts w:ascii="Times New Roman" w:hAnsi="Times New Roman" w:cs="Times New Roman"/>
                <w:shd w:val="clear" w:color="auto" w:fill="FFFFFF"/>
              </w:rPr>
              <w:t>pełniona kuleczkami zanurzonymi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 nietoksycznym żelu.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gimnastyka korekcyjno-kompensacyjna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3F5CBF">
        <w:trPr>
          <w:trHeight w:val="9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Palnik alkoholowy 150 ml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Szklany palnik alkoholowy o pojemności 150 ml.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3F5CBF">
        <w:trPr>
          <w:trHeight w:val="71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Miara zwijana, stalowa, o długości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m i szerokości  ok. 19 mm.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3F5CBF">
        <w:trPr>
          <w:trHeight w:val="84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Sprężyna do demonstracji fali podłużnej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Służy do demonstracji drgań podłużnych.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Wymiary: </w:t>
            </w:r>
            <w:proofErr w:type="spellStart"/>
            <w:r w:rsidRPr="00F2088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śred</w:t>
            </w:r>
            <w:proofErr w:type="spellEnd"/>
            <w:r w:rsidRPr="00F2088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ok.</w:t>
            </w:r>
            <w:r w:rsidRPr="00F2088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75 x 150 mm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3F5CBF">
        <w:trPr>
          <w:trHeight w:val="67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Siłomierze zestaw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Siłomierze sprężynowe z metalowymi haczykami do zawieszenia siłomier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za i do zawieszania ciężarków, obudowa z plastiku, skala wyrażona w niutonach,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6 szt. (1, 2, 5, 10, 20, 50 N).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3F5CBF">
        <w:trPr>
          <w:trHeight w:val="99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Przewody łączeniowe z wtyczkami bananowymi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zawiera</w:t>
            </w:r>
            <w:r w:rsidR="006A3FAB">
              <w:rPr>
                <w:rFonts w:ascii="Times New Roman" w:hAnsi="Times New Roman" w:cs="Times New Roman"/>
              </w:rPr>
              <w:t>jący</w:t>
            </w:r>
            <w:r w:rsidRPr="00F20881">
              <w:rPr>
                <w:rFonts w:ascii="Times New Roman" w:hAnsi="Times New Roman" w:cs="Times New Roman"/>
              </w:rPr>
              <w:t xml:space="preserve"> 4 przewody o długości 50 cm zakończone wtyczkami bananowymi o średnicy 4 mm. Wtyczki pozwalają</w:t>
            </w:r>
            <w:r>
              <w:rPr>
                <w:rFonts w:ascii="Times New Roman" w:hAnsi="Times New Roman" w:cs="Times New Roman"/>
              </w:rPr>
              <w:t>ce</w:t>
            </w:r>
            <w:r w:rsidRPr="00F20881">
              <w:rPr>
                <w:rFonts w:ascii="Times New Roman" w:hAnsi="Times New Roman" w:cs="Times New Roman"/>
              </w:rPr>
              <w:t xml:space="preserve"> na przyłączenie wie</w:t>
            </w:r>
            <w:r>
              <w:rPr>
                <w:rFonts w:ascii="Times New Roman" w:hAnsi="Times New Roman" w:cs="Times New Roman"/>
              </w:rPr>
              <w:t xml:space="preserve">lu przewodów do jednego gniazda </w:t>
            </w:r>
            <w:r w:rsidRPr="00F20881">
              <w:rPr>
                <w:rFonts w:ascii="Times New Roman" w:hAnsi="Times New Roman" w:cs="Times New Roman"/>
              </w:rPr>
              <w:t>(4 czarne, 4 czerwone)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3F5CBF">
        <w:trPr>
          <w:trHeight w:val="53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Żaróweczki zestaw</w:t>
            </w:r>
          </w:p>
        </w:tc>
        <w:tc>
          <w:tcPr>
            <w:tcW w:w="9780" w:type="dxa"/>
          </w:tcPr>
          <w:p w:rsidR="003B0B74" w:rsidRPr="00177B0E" w:rsidRDefault="003B0B74" w:rsidP="003C00C8">
            <w:pPr>
              <w:rPr>
                <w:rFonts w:ascii="Times New Roman" w:hAnsi="Times New Roman" w:cs="Times New Roman"/>
              </w:rPr>
            </w:pPr>
            <w:r w:rsidRPr="00177B0E">
              <w:rPr>
                <w:rFonts w:ascii="Times New Roman" w:eastAsia="Lato-Light" w:hAnsi="Times New Roman" w:cs="Times New Roman"/>
              </w:rPr>
              <w:t>Lampa żarowa 3,5V/0,2A, E10 – 10 szt.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sprężyn o różnym współczynniku sprężystości ze wskazówkami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zawiera</w:t>
            </w:r>
            <w:r w:rsidR="006A3FAB">
              <w:rPr>
                <w:rFonts w:ascii="Times New Roman" w:hAnsi="Times New Roman" w:cs="Times New Roman"/>
              </w:rPr>
              <w:t>jący</w:t>
            </w:r>
            <w:r w:rsidRPr="00F20881">
              <w:rPr>
                <w:rFonts w:ascii="Times New Roman" w:hAnsi="Times New Roman" w:cs="Times New Roman"/>
              </w:rPr>
              <w:t xml:space="preserve"> pięć sprężyn, każda o innym współczynniku spręż</w:t>
            </w:r>
            <w:r>
              <w:rPr>
                <w:rFonts w:ascii="Times New Roman" w:hAnsi="Times New Roman" w:cs="Times New Roman"/>
              </w:rPr>
              <w:t xml:space="preserve">ystości. Sprężyny zakończone </w:t>
            </w:r>
            <w:r w:rsidR="003F5CBF">
              <w:rPr>
                <w:rFonts w:ascii="Times New Roman" w:hAnsi="Times New Roman" w:cs="Times New Roman"/>
              </w:rPr>
              <w:t>z jednej strony kółeczkiem,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a z drugiej strony haczykiem ze wskazówkami.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3F5CBF">
        <w:trPr>
          <w:trHeight w:val="71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Soczewki zestaw</w:t>
            </w:r>
          </w:p>
        </w:tc>
        <w:tc>
          <w:tcPr>
            <w:tcW w:w="9780" w:type="dxa"/>
          </w:tcPr>
          <w:p w:rsidR="003B0B74" w:rsidRPr="00177B0E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177B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Zestaw zawiera</w:t>
            </w:r>
            <w:r w:rsidR="006A3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jący</w:t>
            </w:r>
            <w:r w:rsidRPr="00177B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dwie soczewki o średnicy 10cm każda. Każda soczewka umieszczona jest na osobnej okrągłej podstawie. Jedna soczewka jest dwuwypukłe druga dwuwklęsła.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3F5CBF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Zwierciadło kuliste, wklęsłe i wypukłe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 w:rsidRPr="00F20881">
              <w:rPr>
                <w:rFonts w:ascii="Times New Roman" w:hAnsi="Times New Roman" w:cs="Times New Roman"/>
              </w:rPr>
              <w:t>zawiera</w:t>
            </w:r>
            <w:r w:rsidR="006A3FAB">
              <w:rPr>
                <w:rFonts w:ascii="Times New Roman" w:hAnsi="Times New Roman" w:cs="Times New Roman"/>
              </w:rPr>
              <w:t>jacy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dwa zwierciadła kuliste o śr. ok. 10 cm, każde zwierciadło umieszczone na osobnej podstawie.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3F5CBF">
        <w:trPr>
          <w:trHeight w:val="56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Igła magnetyczna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odel kompasu do doświadczeń magnetycznych, testowania pola magnetycznego oraz wyznaczania kierunków geograficznych. dł. igły ok. 7,5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3F5CBF">
        <w:trPr>
          <w:trHeight w:val="84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magnesów ( 44 szt.  w walizce 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różnych rodzajów magnesów. W zestawie 44 e</w:t>
            </w:r>
            <w:r w:rsidR="003F5CBF">
              <w:rPr>
                <w:rFonts w:ascii="Times New Roman" w:hAnsi="Times New Roman" w:cs="Times New Roman"/>
                <w:shd w:val="clear" w:color="auto" w:fill="FFFFFF"/>
              </w:rPr>
              <w:t>lementy,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 tym różnego typu magnesy, pudełko </w:t>
            </w:r>
            <w:r w:rsidR="003F5CBF"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 opiłkami, płytki różnych metali, folie magnetyczne, kompasy i inne.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fizyczna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z podłączeniem do komputera</w:t>
            </w:r>
          </w:p>
        </w:tc>
        <w:tc>
          <w:tcPr>
            <w:tcW w:w="9780" w:type="dxa"/>
          </w:tcPr>
          <w:p w:rsidR="003B0B74" w:rsidRPr="00EF3C90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C90">
              <w:rPr>
                <w:rFonts w:ascii="Times New Roman" w:hAnsi="Times New Roman" w:cs="Times New Roman"/>
                <w:color w:val="000000" w:themeColor="text1"/>
              </w:rPr>
              <w:t>Opis produktu: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długość tubusu: 160 mm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głowica typu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Siedentopf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, binokularowa z wbudowaną kamerą, obracana 360º, pochylenie 30º, okulary WF10x /18 mm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zakres regulacji odległości miedzy źrenicami: 48 mm - 75 mm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miska obiektywowa czterogniazdowa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obiektywy achromatyczne 4x, 10x, 40x (amortyzowany), 100x (immersyjny, amortyzowany)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>system ogniskowania: ruch</w:t>
            </w:r>
            <w:r w:rsidR="006A3FAB">
              <w:rPr>
                <w:rFonts w:ascii="Times New Roman" w:hAnsi="Times New Roman" w:cs="Times New Roman"/>
                <w:color w:val="000000" w:themeColor="text1"/>
              </w:rPr>
              <w:t xml:space="preserve"> zgrubny (śruba </w:t>
            </w:r>
            <w:proofErr w:type="spellStart"/>
            <w:r w:rsidR="006A3FAB">
              <w:rPr>
                <w:rFonts w:ascii="Times New Roman" w:hAnsi="Times New Roman" w:cs="Times New Roman"/>
                <w:color w:val="000000" w:themeColor="text1"/>
              </w:rPr>
              <w:t>makrometryczna</w:t>
            </w:r>
            <w:proofErr w:type="spellEnd"/>
            <w:r w:rsidR="006A3FAB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i ruch drobny (śruba mikrometryczna)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czułość i działka elementarna drobnego (śruba mikrometryczna) ogniskowania: 0,004 mm (4µm), zakres 24 mm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kondensor jasnego pola, typu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Abbego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 N.A. 1,2 z przysłoną irysową i gniazdem filtrów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stolik: mocowanie dwóch preparatów, wymiary stolika: 142 mm x 132 mm, zakres ruchu XY: 75 mm x 40 mm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oświetlacz diodowy LED z pokrętłem regulacji jasności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zasilanie sieciowe 230 V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lastRenderedPageBreak/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dopuszczalna temperatura otoczenia: od 0ºC do +40ºC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wysokość mikroskopu: 38 cm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3C90">
              <w:rPr>
                <w:rFonts w:ascii="Times New Roman" w:hAnsi="Times New Roman" w:cs="Times New Roman"/>
                <w:bCs/>
                <w:color w:val="000000" w:themeColor="text1"/>
              </w:rPr>
              <w:t>Parametry kamery w mikroskopie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sensor: 1/2" CMOS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rozdzielczość: 1280 x 1024 (1,3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Mpix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kolor: 24-bit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>czułość: 1.8v@550μm/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lux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/s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ekspozycja: Manualna/Auto, czas ekspozycji 1 s – 500 ms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SNR (odstęp sygnału od szumu): &gt;45dB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zakres dynamiczny: 62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dB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złącze USB 2.0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Plug&amp;Play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zapis w formatach jpg,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bmp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F3C90">
              <w:rPr>
                <w:rFonts w:ascii="Times New Roman" w:hAnsi="Times New Roman" w:cs="Times New Roman"/>
                <w:color w:val="000000" w:themeColor="text1"/>
              </w:rPr>
              <w:t>avi</w:t>
            </w:r>
            <w:proofErr w:type="spellEnd"/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3C90">
              <w:rPr>
                <w:rFonts w:ascii="Times New Roman" w:hAnsi="Times New Roman" w:cs="Times New Roman"/>
                <w:bCs/>
                <w:color w:val="000000" w:themeColor="text1"/>
              </w:rPr>
              <w:t>Funkcje oprogramowania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polska wersja językowa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zapisywanie sekwencji video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zapisywanie statycznych obrazów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pomiar odległości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pomiar kątów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pomiary pół powierzchni wielokątów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pomiary promienia okręgu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wstawianie podziałki do obrazu oglądanego na ekranie (do tego celu należy dokupić szkiełko przedmiotowe mikrometryczne 0,01 mm)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 xml:space="preserve">możliwość wydruku z podziałką lub bez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t xml:space="preserve">- </w:t>
            </w:r>
            <w:r w:rsidRPr="00EF3C90">
              <w:rPr>
                <w:rFonts w:ascii="Times New Roman" w:hAnsi="Times New Roman" w:cs="Times New Roman"/>
                <w:color w:val="000000" w:themeColor="text1"/>
              </w:rPr>
              <w:t>wymagania systemowe: Windows XP, Vista, Windows 7 zarówno 32-bit jak i 64-bit wersja, Windows 8 i Windows 10 (od 09.2016)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3F5CBF">
        <w:trPr>
          <w:trHeight w:val="63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253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Fartuch laboratoryjny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Fartuch laboratoryjny bawełniany, ok. 180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9D2608">
        <w:trPr>
          <w:trHeight w:val="155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Apteczka z wyposażenie</w:t>
            </w:r>
          </w:p>
        </w:tc>
        <w:tc>
          <w:tcPr>
            <w:tcW w:w="9780" w:type="dxa"/>
          </w:tcPr>
          <w:p w:rsidR="003B0B74" w:rsidRDefault="003B0B74" w:rsidP="003F5CBF">
            <w:pPr>
              <w:spacing w:before="240" w:after="240" w:line="301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E6786D">
              <w:rPr>
                <w:rFonts w:ascii="Times New Roman" w:hAnsi="Times New Roman" w:cs="Times New Roman"/>
              </w:rPr>
              <w:t>Wyposażenie apteczki pozwalające na udzielenie pierwszej pomocy przed przybyciem służb medycznych. Przydatna w miejscach, gdzie osoby narażone są na obrażenia chemiczne. Wyposażenie apteczki to m.in. opaski dziane plastry, opatrunki na oparzenia, chusteczki do odkażan</w:t>
            </w:r>
            <w:r w:rsidR="003F5CBF">
              <w:rPr>
                <w:rFonts w:ascii="Times New Roman" w:hAnsi="Times New Roman" w:cs="Times New Roman"/>
              </w:rPr>
              <w:t xml:space="preserve">ia, okulary ochronne, zestaw do </w:t>
            </w:r>
            <w:r w:rsidRPr="00E6786D">
              <w:rPr>
                <w:rFonts w:ascii="Times New Roman" w:hAnsi="Times New Roman" w:cs="Times New Roman"/>
              </w:rPr>
              <w:t>płukania oka.  Twarde opakowanie z uchwytem umożliwiającym powieszenie jej na ścianie lub postawienie w łatwo dostępnym</w:t>
            </w:r>
            <w:r>
              <w:rPr>
                <w:rFonts w:ascii="Times New Roman" w:hAnsi="Times New Roman" w:cs="Times New Roman"/>
              </w:rPr>
              <w:t xml:space="preserve"> miejscu. Wymiary: ok. 28x20x10</w:t>
            </w:r>
            <w:r w:rsidRPr="00E6786D">
              <w:rPr>
                <w:rFonts w:ascii="Times New Roman" w:hAnsi="Times New Roman" w:cs="Times New Roman"/>
              </w:rPr>
              <w:t>cm</w:t>
            </w:r>
            <w:r w:rsidR="003F5CBF">
              <w:rPr>
                <w:rFonts w:ascii="Times New Roman" w:hAnsi="Times New Roman" w:cs="Times New Roman"/>
                <w:color w:val="000000" w:themeColor="text1"/>
                <w:lang w:eastAsia="pl-PL"/>
              </w:rPr>
              <w:t>, w</w:t>
            </w:r>
            <w:r w:rsidRPr="00EF3C90">
              <w:rPr>
                <w:rFonts w:ascii="Times New Roman" w:hAnsi="Times New Roman" w:cs="Times New Roman"/>
                <w:color w:val="000000" w:themeColor="text1"/>
                <w:lang w:eastAsia="pl-PL"/>
              </w:rPr>
              <w:t>aga: 1600 g</w:t>
            </w:r>
          </w:p>
          <w:p w:rsidR="003F5CBF" w:rsidRPr="00EF3C90" w:rsidRDefault="003F5CBF" w:rsidP="003F5CBF">
            <w:pPr>
              <w:spacing w:before="240" w:after="240" w:line="301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  <w:tbl>
            <w:tblPr>
              <w:tblpPr w:leftFromText="45" w:rightFromText="45" w:vertAnchor="text"/>
              <w:tblW w:w="596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3"/>
              <w:gridCol w:w="808"/>
            </w:tblGrid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eastAsia="pl-PL"/>
                    </w:rPr>
                    <w:t>Nazwa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eastAsia="pl-PL"/>
                    </w:rPr>
                    <w:t>Ilość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lastRenderedPageBreak/>
                    <w:t>Bandaż elastyczny 8 cm x 4 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Opaska dziana podtrzymująca 5 cm x 4 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Opatrunek indywidualny jałowy 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Gaza opatrunkowa jałowa 9 x 9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Gaza opatrunkowa jałowa 1/2 m2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Jałowy opatrunek wyspowy 10 x 6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Jałowy opatrunek wyspowy 10 x 8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Przylepiec tkaninowy 1,25 cm x 5 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Opatrunek hydrożelowy 5 x 5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Opatrunek hydrożelowy 6 x 12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2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Opatrunek hydrożelowy 20 x 40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Chusta trójkątna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Koc ratunkowy 210 x 160 cm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Rękawiczki nitrylowe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2 pary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Maseczka do sztucznego oddychania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Płyn do dezynfekcji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Chusteczki do odkażania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20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Zestaw do płukania oka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2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Okulary ochronne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Agrafka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3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Nożyczki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Pęseta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Instrukcja udzielania pierwszej pomocy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  <w:tr w:rsidR="003B0B74" w:rsidRPr="00EF3C90" w:rsidTr="00C835C4">
              <w:tc>
                <w:tcPr>
                  <w:tcW w:w="5153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Opakowanie</w:t>
                  </w:r>
                </w:p>
              </w:tc>
              <w:tc>
                <w:tcPr>
                  <w:tcW w:w="808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vAlign w:val="center"/>
                </w:tcPr>
                <w:p w:rsidR="003B0B74" w:rsidRPr="00EF3C90" w:rsidRDefault="003B0B74" w:rsidP="003C00C8">
                  <w:pPr>
                    <w:spacing w:after="0" w:line="301" w:lineRule="atLeast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EF3C90"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  <w:t>1 szt.</w:t>
                  </w:r>
                </w:p>
              </w:tc>
            </w:tr>
          </w:tbl>
          <w:p w:rsidR="003B0B74" w:rsidRPr="00F83DBD" w:rsidRDefault="003B0B74" w:rsidP="003C00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3F5CBF">
        <w:trPr>
          <w:trHeight w:val="64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Tacki, deski do krojenia</w:t>
            </w:r>
          </w:p>
        </w:tc>
        <w:tc>
          <w:tcPr>
            <w:tcW w:w="9780" w:type="dxa"/>
          </w:tcPr>
          <w:p w:rsidR="003B0B74" w:rsidRPr="00EF3C90" w:rsidRDefault="003B0B74" w:rsidP="003C00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F3C90">
              <w:rPr>
                <w:rFonts w:ascii="Times New Roman" w:hAnsi="Times New Roman"/>
                <w:color w:val="000000" w:themeColor="text1"/>
              </w:rPr>
              <w:t>Tacka plastikowa prostokątna 19 x 30 cm  - zielona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EF3C90">
              <w:rPr>
                <w:rFonts w:ascii="Times New Roman" w:hAnsi="Times New Roman"/>
                <w:color w:val="000000" w:themeColor="text1"/>
              </w:rPr>
              <w:t xml:space="preserve">Deska kuchenna plastikowa do krojenia owalna </w:t>
            </w:r>
            <w:r>
              <w:rPr>
                <w:rFonts w:ascii="Times New Roman" w:hAnsi="Times New Roman"/>
                <w:color w:val="000000" w:themeColor="text1"/>
              </w:rPr>
              <w:t xml:space="preserve">ok. </w:t>
            </w:r>
            <w:r w:rsidRPr="00EF3C90">
              <w:rPr>
                <w:rFonts w:ascii="Times New Roman" w:hAnsi="Times New Roman"/>
                <w:color w:val="000000" w:themeColor="text1"/>
              </w:rPr>
              <w:t xml:space="preserve">31 x 22 x 1 cm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EF3C90">
              <w:rPr>
                <w:rFonts w:ascii="Times New Roman" w:hAnsi="Times New Roman"/>
                <w:color w:val="000000" w:themeColor="text1"/>
              </w:rPr>
              <w:t xml:space="preserve"> zielona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3F5CBF">
        <w:trPr>
          <w:trHeight w:val="56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Okulary ochronne</w:t>
            </w:r>
          </w:p>
        </w:tc>
        <w:tc>
          <w:tcPr>
            <w:tcW w:w="9780" w:type="dxa"/>
          </w:tcPr>
          <w:p w:rsidR="003B0B74" w:rsidRPr="00840D45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40D45">
              <w:rPr>
                <w:rFonts w:ascii="Times New Roman" w:hAnsi="Times New Roman"/>
                <w:color w:val="000000" w:themeColor="text1"/>
              </w:rPr>
              <w:t>Szczelne okulary ochronne zabezpiecz</w:t>
            </w:r>
            <w:r>
              <w:rPr>
                <w:rFonts w:ascii="Times New Roman" w:hAnsi="Times New Roman"/>
                <w:color w:val="000000" w:themeColor="text1"/>
              </w:rPr>
              <w:t xml:space="preserve">ające przed drobinami </w:t>
            </w:r>
            <w:r w:rsidRPr="00840D45">
              <w:rPr>
                <w:rFonts w:ascii="Times New Roman" w:hAnsi="Times New Roman"/>
                <w:color w:val="000000" w:themeColor="text1"/>
              </w:rPr>
              <w:t>subst</w:t>
            </w:r>
            <w:r>
              <w:rPr>
                <w:rFonts w:ascii="Times New Roman" w:hAnsi="Times New Roman"/>
                <w:color w:val="000000" w:themeColor="text1"/>
              </w:rPr>
              <w:t xml:space="preserve">ancji chemicznych i ich </w:t>
            </w:r>
            <w:r w:rsidRPr="00502574">
              <w:rPr>
                <w:rFonts w:ascii="Times New Roman" w:hAnsi="Times New Roman" w:cs="Times New Roman"/>
                <w:color w:val="000000" w:themeColor="text1"/>
              </w:rPr>
              <w:t xml:space="preserve">oparami </w:t>
            </w:r>
            <w:r w:rsidRPr="00502574">
              <w:rPr>
                <w:rFonts w:ascii="Times New Roman" w:hAnsi="Times New Roman" w:cs="Times New Roman"/>
              </w:rPr>
              <w:t xml:space="preserve"> </w:t>
            </w:r>
            <w:r w:rsidR="003F5CBF">
              <w:rPr>
                <w:rFonts w:ascii="Times New Roman" w:hAnsi="Times New Roman" w:cs="Times New Roman"/>
              </w:rPr>
              <w:t xml:space="preserve">               </w:t>
            </w:r>
            <w:r w:rsidRPr="00502574">
              <w:rPr>
                <w:rFonts w:ascii="Times New Roman" w:hAnsi="Times New Roman" w:cs="Times New Roman"/>
              </w:rPr>
              <w:t xml:space="preserve">z osłonami bocznymi na uszy w uniwersalnym rozmiarze ( </w:t>
            </w:r>
            <w:r w:rsidRPr="00502574">
              <w:rPr>
                <w:rFonts w:ascii="Times New Roman" w:hAnsi="Times New Roman" w:cs="Times New Roman"/>
                <w:u w:val="single"/>
              </w:rPr>
              <w:t>nie z gumką</w:t>
            </w:r>
            <w:r w:rsidRPr="0050257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50257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optyczny szkolny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Parametry:</w:t>
            </w:r>
          </w:p>
          <w:p w:rsidR="003B0B74" w:rsidRDefault="003B0B74" w:rsidP="003C00C8">
            <w:pPr>
              <w:rPr>
                <w:rFonts w:ascii="Times New Roman" w:hAnsi="Times New Roman" w:cs="Times New Roman"/>
                <w:noProof/>
              </w:rPr>
            </w:pPr>
            <w:r w:rsidRPr="00F20881">
              <w:rPr>
                <w:rFonts w:ascii="Times New Roman" w:hAnsi="Times New Roman" w:cs="Times New Roman"/>
              </w:rPr>
              <w:t>Sensor CMOS 5MP odwzorowujący powiększenie odpowiadające mikroskopowi z okularami 10x </w:t>
            </w:r>
          </w:p>
          <w:p w:rsidR="003B0B74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masa: 1600 g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 xml:space="preserve">zasilacz uniwersalny (100-240 V, 50/60 </w:t>
            </w:r>
            <w:proofErr w:type="spellStart"/>
            <w:r w:rsidRPr="00F20881">
              <w:rPr>
                <w:rFonts w:ascii="Times New Roman" w:hAnsi="Times New Roman" w:cs="Times New Roman"/>
              </w:rPr>
              <w:t>Hz</w:t>
            </w:r>
            <w:proofErr w:type="spellEnd"/>
            <w:r w:rsidRPr="00F20881">
              <w:rPr>
                <w:rFonts w:ascii="Times New Roman" w:hAnsi="Times New Roman" w:cs="Times New Roman"/>
              </w:rPr>
              <w:t>), cztery wymienne wtyczki (różne standardy kontaktów)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wymiary: 170 mm x 140 mm x 330 mm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ekran LCD TFT o przekątnej 3,5" (90 mm), rozdzielczość ekranu 320 x 240 pikseli, cyfrowy zoom 4x, 262 tysięcy kolorów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20881">
              <w:rPr>
                <w:rFonts w:ascii="Times New Roman" w:hAnsi="Times New Roman" w:cs="Times New Roman"/>
              </w:rPr>
              <w:t xml:space="preserve">interfejs USB 2.0, dołączony kabel </w:t>
            </w:r>
            <w:proofErr w:type="spellStart"/>
            <w:r w:rsidRPr="00F20881">
              <w:rPr>
                <w:rFonts w:ascii="Times New Roman" w:hAnsi="Times New Roman" w:cs="Times New Roman"/>
              </w:rPr>
              <w:t>usb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(1,5 m)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trzy achromatyczne obiektywy: 4x, 10x, 40x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trójgniazdowy rewolwer obiektywowy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dostępne powiększenie od 40x do 1600x (maksymalne powiększenie z cyfrowym zoomem 4x)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zapis filmów z częstotliwością 30 klatek/s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dołączona karta pamięci SD 1 GB 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soczewka kondensora: N.A. 0.65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oświetlenie diodowe LED: górne (odbite) i dolne (przechodzące)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sześciopozycyjne koło filtrowe z filtrami: czerwonym, niebieskim zielonym, przesłony: 1 mm, 3 mm, 6 mm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mechaniczny stolik (88 mm x 88 mm) z uchwytem szkiełek przedmiotowych i mechanizmem przesuwu X/Y z pokrętłami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pokrętło regulacji ostrości (makrometryczne)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slot kard SD (kompatybilność z kartami SD do 32 GB)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wyjście TV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258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optyczny stereoskopowy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 Parametry:</w:t>
            </w:r>
          </w:p>
          <w:p w:rsidR="003B0B74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nasad</w:t>
            </w:r>
            <w:r>
              <w:rPr>
                <w:rFonts w:ascii="Times New Roman" w:hAnsi="Times New Roman" w:cs="Times New Roman"/>
              </w:rPr>
              <w:t>ka binokularowa, pochylenie 45</w:t>
            </w:r>
          </w:p>
          <w:p w:rsidR="003B0B74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regulacja rozstawu źrenic – 52-75 mm 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przesuw głowicy w zakresie 105 mm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 okulary EW10x/20mm;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 xml:space="preserve"> regulacja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dioptryjna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niezależna w każdym tubusie okularowym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zakres płynnej zmiany powiększenia (zoom) – 1–4,5x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współczynnik powiększenia (zoom) – 1:4,5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obserwowane pole widzenia Ø20–Ø4,4 mm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odległość robocza – 97 mm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oświetlacz - LED do obs</w:t>
            </w:r>
            <w:r w:rsidR="003F5CBF">
              <w:rPr>
                <w:rFonts w:ascii="Times New Roman" w:hAnsi="Times New Roman" w:cs="Times New Roman"/>
              </w:rPr>
              <w:t>erwacji w świetle przechodzącym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i odbitym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niezależna regulacja jasności oświetlacza górnego i dolnego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możliwość ustawienia górnego oświetlacza pod różnymi kątami 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F20881">
              <w:rPr>
                <w:rFonts w:ascii="Times New Roman" w:hAnsi="Times New Roman" w:cs="Times New Roman"/>
              </w:rPr>
              <w:t> wielkość podstawy (orientacyjnie) 177 x 255 x 38 mm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terenowy cyfrowy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Parametry: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Materiał układu optycznego: Szkło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Powiększenie, x: 20-500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Regulacja ostrości: ręczna, 0-150 mm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Oświetlenie: LED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 xml:space="preserve">Zasilanie: 220 V / 5 V, 50 </w:t>
            </w:r>
            <w:proofErr w:type="spellStart"/>
            <w:r w:rsidRPr="00F20881">
              <w:rPr>
                <w:rFonts w:ascii="Times New Roman" w:hAnsi="Times New Roman" w:cs="Times New Roman"/>
              </w:rPr>
              <w:t>Hz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AC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 xml:space="preserve">Akumulator </w:t>
            </w:r>
            <w:proofErr w:type="spellStart"/>
            <w:r w:rsidRPr="00F20881">
              <w:rPr>
                <w:rFonts w:ascii="Times New Roman" w:hAnsi="Times New Roman" w:cs="Times New Roman"/>
              </w:rPr>
              <w:t>litowo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-jonowy: 3,7 V/1050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mAh</w:t>
            </w:r>
            <w:proofErr w:type="spellEnd"/>
            <w:r w:rsidRPr="00F20881">
              <w:rPr>
                <w:rFonts w:ascii="Times New Roman" w:hAnsi="Times New Roman" w:cs="Times New Roman"/>
              </w:rPr>
              <w:t>; czas pracy: 2 godziny, czas ładowania: 2 godziny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Megapiksele: 5 (interpolacja do 12)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Nagrywanie wideo: tak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Szybkość klatek: 30 kl./s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Oprogramowanie: Sterownik USB 2.0, oprogramowanie do przetwarzania obrazu i wideo z funkcji pomiaru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20881">
              <w:rPr>
                <w:rFonts w:ascii="Times New Roman" w:hAnsi="Times New Roman" w:cs="Times New Roman"/>
              </w:rPr>
              <w:t>Interfejs komputera: USB 2.0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Wymagania systemowe: Windows XP SP2/Vista/7/8/10, Mac 10.6-10.8; USB port 2.0; nagrywarka CD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Format obrazu: *.</w:t>
            </w:r>
            <w:proofErr w:type="spellStart"/>
            <w:r w:rsidRPr="00F20881">
              <w:rPr>
                <w:rFonts w:ascii="Times New Roman" w:hAnsi="Times New Roman" w:cs="Times New Roman"/>
              </w:rPr>
              <w:t>jpeg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, 12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Mpx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Mpx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Mpx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Mpx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, 1,3 </w:t>
            </w:r>
            <w:proofErr w:type="spellStart"/>
            <w:r w:rsidRPr="00F20881">
              <w:rPr>
                <w:rFonts w:ascii="Times New Roman" w:hAnsi="Times New Roman" w:cs="Times New Roman"/>
              </w:rPr>
              <w:t>Mpx</w:t>
            </w:r>
            <w:proofErr w:type="spellEnd"/>
            <w:r w:rsidRPr="00F20881">
              <w:rPr>
                <w:rFonts w:ascii="Times New Roman" w:hAnsi="Times New Roman" w:cs="Times New Roman"/>
              </w:rPr>
              <w:t>, VGA</w:t>
            </w:r>
            <w:r>
              <w:rPr>
                <w:rFonts w:ascii="Times New Roman" w:hAnsi="Times New Roman" w:cs="Times New Roman"/>
              </w:rPr>
              <w:t>,</w:t>
            </w:r>
            <w:r w:rsidRPr="00F208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20881">
              <w:rPr>
                <w:rFonts w:ascii="Times New Roman" w:hAnsi="Times New Roman" w:cs="Times New Roman"/>
              </w:rPr>
              <w:t>Format plików wideo: *.</w:t>
            </w:r>
            <w:proofErr w:type="spellStart"/>
            <w:r w:rsidRPr="00F20881">
              <w:rPr>
                <w:rFonts w:ascii="Times New Roman" w:hAnsi="Times New Roman" w:cs="Times New Roman"/>
              </w:rPr>
              <w:t>avi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Waga laboratoryjna</w:t>
            </w:r>
          </w:p>
        </w:tc>
        <w:tc>
          <w:tcPr>
            <w:tcW w:w="9780" w:type="dxa"/>
          </w:tcPr>
          <w:p w:rsidR="003B0B74" w:rsidRPr="00840D45" w:rsidRDefault="003B0B74" w:rsidP="003C00C8">
            <w:pPr>
              <w:rPr>
                <w:rFonts w:ascii="Times New Roman" w:hAnsi="Times New Roman"/>
                <w:color w:val="000000" w:themeColor="text1"/>
              </w:rPr>
            </w:pPr>
            <w:r w:rsidRPr="00840D45">
              <w:rPr>
                <w:rFonts w:ascii="Times New Roman" w:hAnsi="Times New Roman"/>
                <w:color w:val="000000" w:themeColor="text1"/>
              </w:rPr>
              <w:t xml:space="preserve">Waga przeznaczona do szybkiego i dokładnego wyznaczania masy w warunkach laboratoryjnych. Mogąca być również używaną w miejscach pozbawionych dostępu do zasilania sieciowego (230V), posiadająca szalkę wykonaną ze stali nierdzewnej oraz podświetlany wyświetlacz LCD. Waga legalizowana. </w:t>
            </w:r>
            <w:r w:rsidRPr="00840D45">
              <w:rPr>
                <w:rFonts w:ascii="Times New Roman" w:hAnsi="Times New Roman"/>
                <w:bCs/>
                <w:color w:val="000000" w:themeColor="text1"/>
              </w:rPr>
              <w:t>Dane techniczne:</w:t>
            </w:r>
            <w:r w:rsidRPr="00840D45">
              <w:rPr>
                <w:rFonts w:ascii="Times New Roman" w:hAnsi="Times New Roman"/>
                <w:color w:val="000000" w:themeColor="text1"/>
              </w:rPr>
              <w:br/>
              <w:t>- Obciążenie maksymalne: 6 kg</w:t>
            </w:r>
            <w:r w:rsidRPr="00840D45">
              <w:rPr>
                <w:rFonts w:ascii="Times New Roman" w:hAnsi="Times New Roman"/>
                <w:color w:val="000000" w:themeColor="text1"/>
              </w:rPr>
              <w:br/>
              <w:t>- Dokładność odczytu: 0,1 g</w:t>
            </w:r>
            <w:r w:rsidRPr="00840D45">
              <w:rPr>
                <w:rFonts w:ascii="Times New Roman" w:hAnsi="Times New Roman"/>
                <w:color w:val="000000" w:themeColor="text1"/>
              </w:rPr>
              <w:br/>
              <w:t>- Zakres tary: -6 kg</w:t>
            </w:r>
            <w:r w:rsidRPr="00840D45">
              <w:rPr>
                <w:rFonts w:ascii="Times New Roman" w:hAnsi="Times New Roman"/>
                <w:color w:val="000000" w:themeColor="text1"/>
              </w:rPr>
              <w:br/>
              <w:t>- Czas stabilizacji: 3 sekundy</w:t>
            </w:r>
            <w:r w:rsidRPr="00840D45">
              <w:rPr>
                <w:rFonts w:ascii="Times New Roman" w:hAnsi="Times New Roman"/>
                <w:color w:val="000000" w:themeColor="text1"/>
              </w:rPr>
              <w:br/>
              <w:t>- Wyświetlacz: LCD (z podświetleniem)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61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Skalpele zestaw</w:t>
            </w:r>
          </w:p>
        </w:tc>
        <w:tc>
          <w:tcPr>
            <w:tcW w:w="9780" w:type="dxa"/>
          </w:tcPr>
          <w:p w:rsidR="003B0B74" w:rsidRPr="00840D45" w:rsidRDefault="003B0B74" w:rsidP="003C00C8">
            <w:pPr>
              <w:textAlignment w:val="center"/>
              <w:outlineLvl w:val="1"/>
              <w:rPr>
                <w:rFonts w:ascii="Times New Roman" w:hAnsi="Times New Roman"/>
                <w:color w:val="000000" w:themeColor="text1"/>
                <w:kern w:val="36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kern w:val="36"/>
                <w:lang w:eastAsia="pl-PL"/>
              </w:rPr>
              <w:t>Zestaw noży skalpeli 13 ostrzy, 3 uchwyty, organizer</w:t>
            </w:r>
            <w:r>
              <w:rPr>
                <w:rFonts w:ascii="Times New Roman" w:hAnsi="Times New Roman"/>
                <w:color w:val="000000" w:themeColor="text1"/>
                <w:kern w:val="36"/>
                <w:lang w:eastAsia="pl-PL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Lornetka  8x56</w:t>
            </w:r>
          </w:p>
        </w:tc>
        <w:tc>
          <w:tcPr>
            <w:tcW w:w="9780" w:type="dxa"/>
          </w:tcPr>
          <w:p w:rsidR="003B0B74" w:rsidRPr="00D239B2" w:rsidRDefault="003B0B74" w:rsidP="003C00C8">
            <w:p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>Parametry: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>powiększenie 8 x,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D239B2">
              <w:rPr>
                <w:rFonts w:ascii="Times New Roman" w:hAnsi="Times New Roman" w:cs="Times New Roman"/>
              </w:rPr>
              <w:t>śred</w:t>
            </w:r>
            <w:proofErr w:type="spellEnd"/>
            <w:r w:rsidRPr="00D239B2">
              <w:rPr>
                <w:rFonts w:ascii="Times New Roman" w:hAnsi="Times New Roman" w:cs="Times New Roman"/>
              </w:rPr>
              <w:t>. obiektywów 56 mm,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>źrenica wyjściowa 7 mm,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 xml:space="preserve">konstrukcja pryzmatów: </w:t>
            </w:r>
            <w:proofErr w:type="spellStart"/>
            <w:r w:rsidRPr="00D239B2">
              <w:rPr>
                <w:rFonts w:ascii="Times New Roman" w:hAnsi="Times New Roman" w:cs="Times New Roman"/>
              </w:rPr>
              <w:t>porropryzmatyczna</w:t>
            </w:r>
            <w:proofErr w:type="spellEnd"/>
            <w:r w:rsidRPr="00D239B2">
              <w:rPr>
                <w:rFonts w:ascii="Times New Roman" w:hAnsi="Times New Roman" w:cs="Times New Roman"/>
              </w:rPr>
              <w:t>,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>pole wiszenia 112 m/1000m,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>możliwość podłączenia statywu,</w:t>
            </w:r>
          </w:p>
          <w:p w:rsidR="003B0B74" w:rsidRPr="00D239B2" w:rsidRDefault="003B0B74" w:rsidP="003C00C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39B2">
              <w:rPr>
                <w:rFonts w:ascii="Times New Roman" w:hAnsi="Times New Roman" w:cs="Times New Roman"/>
              </w:rPr>
              <w:t>wodoodporność .</w:t>
            </w:r>
          </w:p>
          <w:p w:rsidR="003B0B74" w:rsidRPr="000D041D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3F5CBF">
        <w:trPr>
          <w:trHeight w:val="52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Lupa 75 mm/3x</w:t>
            </w:r>
          </w:p>
        </w:tc>
        <w:tc>
          <w:tcPr>
            <w:tcW w:w="9780" w:type="dxa"/>
          </w:tcPr>
          <w:p w:rsidR="003B0B74" w:rsidRPr="00D47683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47683">
              <w:rPr>
                <w:rFonts w:ascii="Times New Roman" w:hAnsi="Times New Roman" w:cs="Times New Roman"/>
              </w:rPr>
              <w:t>Lupa z klasyczną okrągłą rączką, szklaną soczewką o średnicy 75 mm i powiększeniu x3. Wym. szer. Ok. 7,5 cm, dł. ok. 17 cm, wys. ok. 1,3 cm.</w:t>
            </w:r>
          </w:p>
          <w:p w:rsidR="003B0B74" w:rsidRPr="00063DFA" w:rsidRDefault="003B0B74" w:rsidP="003C00C8"/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9780" w:type="dxa"/>
          </w:tcPr>
          <w:p w:rsidR="003B0B74" w:rsidRPr="00840D45" w:rsidRDefault="003B0B74" w:rsidP="003C00C8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W pełni automatyczny ciśnieniomierz oferujący wszystkie funkcje niezbędne </w:t>
            </w:r>
            <w:r w:rsidR="006A3FAB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do </w:t>
            </w:r>
            <w:r w:rsidRPr="00840D45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dokładnego pomiaru ciśnienia krwi na ramieniu. Technologia zapewniająca odpowiednie napompowanie rękawa. Mankiet, poszerzony w rozmiarze 22-42cm, który zapewni łatwiejsze korzystanie oraz zaoszczędzi czas podczas pomiarów ciśnienia. Zapisywane w pamięci wyniki zawierające datę i czas pomiaru. Funkcja wykrywania nieregularnej pracy serca pozwalająca wyświetlić tylko wiarygodne wyniki. Dwa tory pamięci po 60 wyników, funkcja uśredniania 3 wyników.</w:t>
            </w: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 xml:space="preserve"> </w:t>
            </w:r>
            <w:r w:rsidRPr="00840D45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SPECYFIKACJA: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 xml:space="preserve">Zakres pomiaru ciśnienia krwi - 0/299 mmHg, puls - 40/180/min 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Duży wyświetlacz cyfrowy LCD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Metoda pomiaru: oscylometryczna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Technologia zapewniająca odpowiednie ciśnienie w mankiecie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Pamięć 60 pomiarów z datą i godziną dla 2 użytkowników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Funkcja uśredniania 3 pomiarów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Wskaźnik informujący o potencjalnym zagrożeniu nadciśnienia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Czujnik prawidłowo założonego mankietu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Wykrywa ruchy ciała podczas pomiaru</w:t>
            </w:r>
          </w:p>
          <w:p w:rsidR="003B0B74" w:rsidRPr="00840D45" w:rsidRDefault="003B0B74" w:rsidP="003C00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Wyświetla nieregularne bicie serca (arytmia)</w:t>
            </w:r>
          </w:p>
          <w:p w:rsidR="003B0B74" w:rsidRPr="00840D45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0D45">
              <w:rPr>
                <w:rFonts w:ascii="Times New Roman" w:hAnsi="Times New Roman"/>
                <w:color w:val="000000" w:themeColor="text1"/>
                <w:lang w:eastAsia="pl-PL"/>
              </w:rPr>
              <w:t>Przebadany klinicznie zgodnie z zasadami międzynarodowego protokołu badań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265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Taśma miernicza 100 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Taśma miernicza wykonana z wytrzymałego włókna szklanego. Obudowa z mocnego tworzywa sztucznego. Zaczep końcowy pozwala na zamocowanie końca taśmy, co ułatwia dokonanie pomiaru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Klucze do oznaczania roślin</w:t>
            </w:r>
          </w:p>
        </w:tc>
        <w:tc>
          <w:tcPr>
            <w:tcW w:w="9780" w:type="dxa"/>
          </w:tcPr>
          <w:p w:rsidR="003B0B74" w:rsidRPr="00700E39" w:rsidRDefault="003B0B74" w:rsidP="003C00C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700E39">
              <w:rPr>
                <w:rFonts w:ascii="Times New Roman" w:hAnsi="Times New Roman"/>
                <w:bCs/>
                <w:color w:val="000000" w:themeColor="text1"/>
              </w:rPr>
              <w:t>Klucz do oznaczania roślin naczyniowych Polski niżowej</w:t>
            </w:r>
            <w:r w:rsidRPr="00700E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0E39">
              <w:rPr>
                <w:rFonts w:ascii="Times New Roman" w:hAnsi="Times New Roman"/>
                <w:color w:val="000000" w:themeColor="text1"/>
              </w:rPr>
              <w:br/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>Autor</w:t>
            </w:r>
            <w:r w:rsidRPr="00700E39">
              <w:rPr>
                <w:rFonts w:ascii="Times New Roman" w:hAnsi="Times New Roman"/>
                <w:color w:val="000000" w:themeColor="text1"/>
              </w:rPr>
              <w:t>: Lucjan Rutkowski</w:t>
            </w:r>
          </w:p>
          <w:p w:rsidR="003B0B74" w:rsidRPr="00700E39" w:rsidRDefault="003B0B74" w:rsidP="003C00C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700E39">
              <w:rPr>
                <w:rFonts w:ascii="Times New Roman" w:hAnsi="Times New Roman"/>
                <w:bCs/>
                <w:color w:val="000000" w:themeColor="text1"/>
              </w:rPr>
              <w:t>Przewodnik do oznaczania zbiorowisk roślinnych Polski</w:t>
            </w:r>
            <w:r w:rsidRPr="00700E39">
              <w:rPr>
                <w:rFonts w:ascii="Times New Roman" w:hAnsi="Times New Roman"/>
                <w:color w:val="000000" w:themeColor="text1"/>
              </w:rPr>
              <w:br/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>Autor</w:t>
            </w:r>
            <w:r w:rsidRPr="00700E39">
              <w:rPr>
                <w:rFonts w:ascii="Times New Roman" w:hAnsi="Times New Roman"/>
                <w:color w:val="000000" w:themeColor="text1"/>
              </w:rPr>
              <w:t>: Władysław Matuszkiewicz</w:t>
            </w:r>
          </w:p>
          <w:p w:rsidR="003B0B74" w:rsidRPr="00700E39" w:rsidRDefault="003B0B74" w:rsidP="003C00C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700E39">
              <w:rPr>
                <w:rFonts w:ascii="Times New Roman" w:hAnsi="Times New Roman"/>
                <w:bCs/>
                <w:color w:val="000000" w:themeColor="text1"/>
              </w:rPr>
              <w:t>Ilustrowana encyklopedia roślin Polski</w:t>
            </w:r>
            <w:r w:rsidRPr="00700E39">
              <w:rPr>
                <w:rFonts w:ascii="Times New Roman" w:hAnsi="Times New Roman"/>
                <w:color w:val="000000" w:themeColor="text1"/>
              </w:rPr>
              <w:br/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> Autorzy</w:t>
            </w:r>
            <w:r w:rsidRPr="00700E39">
              <w:rPr>
                <w:rFonts w:ascii="Times New Roman" w:hAnsi="Times New Roman"/>
                <w:color w:val="000000" w:themeColor="text1"/>
              </w:rPr>
              <w:t>: Anna Przybyłowicz, Łukasz Przybyłowicz</w:t>
            </w:r>
          </w:p>
          <w:p w:rsidR="003B0B74" w:rsidRPr="00700E39" w:rsidRDefault="003B0B74" w:rsidP="003C00C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700E39">
              <w:rPr>
                <w:rFonts w:ascii="Times New Roman" w:hAnsi="Times New Roman"/>
                <w:bCs/>
                <w:color w:val="000000" w:themeColor="text1"/>
              </w:rPr>
              <w:t>Atlas chwastów</w:t>
            </w:r>
            <w:r w:rsidRPr="00700E39">
              <w:rPr>
                <w:rFonts w:ascii="Times New Roman" w:hAnsi="Times New Roman"/>
                <w:color w:val="000000" w:themeColor="text1"/>
              </w:rPr>
              <w:br/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>Autor</w:t>
            </w:r>
            <w:r w:rsidRPr="00700E39">
              <w:rPr>
                <w:rFonts w:ascii="Times New Roman" w:hAnsi="Times New Roman"/>
                <w:color w:val="000000" w:themeColor="text1"/>
              </w:rPr>
              <w:t>: Adam Paradowski</w:t>
            </w:r>
          </w:p>
          <w:p w:rsidR="003B0B74" w:rsidRPr="00700E39" w:rsidRDefault="003B0B74" w:rsidP="003C00C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700E39">
              <w:rPr>
                <w:rFonts w:ascii="Times New Roman" w:hAnsi="Times New Roman"/>
                <w:bCs/>
                <w:color w:val="000000" w:themeColor="text1"/>
              </w:rPr>
              <w:t>Atlas chwastów roślin rolniczych, sadowniczych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                      </w:t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 xml:space="preserve"> i warzywnych</w:t>
            </w:r>
            <w:r w:rsidRPr="00700E39">
              <w:rPr>
                <w:rFonts w:ascii="Times New Roman" w:hAnsi="Times New Roman"/>
                <w:color w:val="000000" w:themeColor="text1"/>
              </w:rPr>
              <w:br/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>Autor</w:t>
            </w:r>
            <w:r w:rsidRPr="00700E39">
              <w:rPr>
                <w:rFonts w:ascii="Times New Roman" w:hAnsi="Times New Roman"/>
                <w:color w:val="000000" w:themeColor="text1"/>
              </w:rPr>
              <w:t>: Adam Paradowski</w:t>
            </w:r>
          </w:p>
          <w:p w:rsidR="003B0B74" w:rsidRPr="00700E39" w:rsidRDefault="003B0B74" w:rsidP="003C00C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00E39">
              <w:rPr>
                <w:rFonts w:ascii="Times New Roman" w:hAnsi="Times New Roman"/>
                <w:bCs/>
                <w:color w:val="000000" w:themeColor="text1"/>
              </w:rPr>
              <w:t>Jadalne rośliny dziko rosnące</w:t>
            </w:r>
            <w:r w:rsidRPr="00700E39">
              <w:rPr>
                <w:rFonts w:ascii="Times New Roman" w:hAnsi="Times New Roman"/>
                <w:color w:val="000000" w:themeColor="text1"/>
              </w:rPr>
              <w:br/>
            </w:r>
            <w:r w:rsidRPr="00700E39">
              <w:rPr>
                <w:rFonts w:ascii="Times New Roman" w:hAnsi="Times New Roman"/>
                <w:bCs/>
                <w:color w:val="000000" w:themeColor="text1"/>
              </w:rPr>
              <w:t>Autor</w:t>
            </w:r>
            <w:r w:rsidRPr="00700E39">
              <w:rPr>
                <w:rFonts w:ascii="Times New Roman" w:hAnsi="Times New Roman"/>
                <w:color w:val="000000" w:themeColor="text1"/>
              </w:rPr>
              <w:t xml:space="preserve">: Steffen Guido </w:t>
            </w:r>
            <w:proofErr w:type="spellStart"/>
            <w:r w:rsidRPr="00700E39">
              <w:rPr>
                <w:rFonts w:ascii="Times New Roman" w:hAnsi="Times New Roman"/>
                <w:color w:val="000000" w:themeColor="text1"/>
              </w:rPr>
              <w:t>Fleischhauer</w:t>
            </w:r>
            <w:proofErr w:type="spellEnd"/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3F5CBF">
        <w:trPr>
          <w:trHeight w:val="48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Model serca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Składany model serca ludzkiego w trzykrotnym powiększeniu, złożony z 3 części na statywie, wym. ok. 28x28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3F5CBF">
        <w:trPr>
          <w:trHeight w:val="81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Model skóry człowieka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Model</w:t>
            </w:r>
            <w:r w:rsidRPr="00F208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w przejrzysty sposób ukazujący</w:t>
            </w:r>
            <w:r w:rsidRPr="00F208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budowę poszczególnych warstw naskórka oraz skóry właściwej.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Widoczne gruczoły łojowe, potowe, mięśnie przywłosowe a także przestrzenne łodygi włosów oraz inne struktury pozwalają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ce</w:t>
            </w:r>
            <w:r w:rsidRPr="00F208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na dokład</w:t>
            </w:r>
            <w:r w:rsidR="003F5C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ne zapoznanie się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</w:t>
            </w:r>
            <w:r w:rsidRPr="00F208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z budową.</w:t>
            </w:r>
          </w:p>
          <w:p w:rsidR="003B0B74" w:rsidRPr="00F20881" w:rsidRDefault="003B0B74" w:rsidP="003C00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 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biologiczna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3F5CBF">
        <w:trPr>
          <w:trHeight w:val="81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Kompas</w:t>
            </w:r>
          </w:p>
        </w:tc>
        <w:tc>
          <w:tcPr>
            <w:tcW w:w="9780" w:type="dxa"/>
          </w:tcPr>
          <w:p w:rsidR="003B0B74" w:rsidRPr="00700E39" w:rsidRDefault="003B0B74" w:rsidP="003C00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0E39">
              <w:rPr>
                <w:rFonts w:ascii="Times New Roman" w:eastAsia="Times New Roman" w:hAnsi="Times New Roman" w:cs="Times New Roman"/>
                <w:lang w:eastAsia="pl-PL"/>
              </w:rPr>
              <w:t xml:space="preserve">Obudowa z lekkiego stopu, celownik z soczewką, podziałka do dokładnego odczytu pomiaru, </w:t>
            </w:r>
            <w:r w:rsidR="003F5CBF">
              <w:rPr>
                <w:rFonts w:ascii="Times New Roman" w:eastAsia="Times New Roman" w:hAnsi="Times New Roman" w:cs="Times New Roman"/>
                <w:lang w:eastAsia="pl-PL"/>
              </w:rPr>
              <w:t xml:space="preserve">poziomnica, aluminiowe pokrętło </w:t>
            </w:r>
            <w:r w:rsidRPr="00700E39">
              <w:rPr>
                <w:rFonts w:ascii="Times New Roman" w:eastAsia="Times New Roman" w:hAnsi="Times New Roman" w:cs="Times New Roman"/>
                <w:lang w:eastAsia="pl-PL"/>
              </w:rPr>
              <w:t>z podziałką, soczewka do dokładnego odczytu pomiaru nad skalą, wymiary: ok. 9 x 6,5 x 3 cm, waga: ok. 200 g, podziałka liniowa do określania odległości na mapie.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FF0389">
        <w:trPr>
          <w:trHeight w:val="65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Busola</w:t>
            </w:r>
          </w:p>
        </w:tc>
        <w:tc>
          <w:tcPr>
            <w:tcW w:w="9780" w:type="dxa"/>
          </w:tcPr>
          <w:p w:rsidR="003B0B74" w:rsidRPr="00700E39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Materiał: stal wysokogatunkowa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41D">
              <w:rPr>
                <w:rFonts w:ascii="Times New Roman" w:hAnsi="Times New Roman" w:cs="Times New Roman"/>
              </w:rPr>
              <w:t>średnica tarczy: 5 cm</w:t>
            </w:r>
            <w:r>
              <w:rPr>
                <w:rFonts w:ascii="Times New Roman" w:hAnsi="Times New Roman" w:cs="Times New Roman"/>
              </w:rPr>
              <w:t>, umożliwiająca</w:t>
            </w:r>
            <w:r w:rsidRPr="000D041D">
              <w:rPr>
                <w:rFonts w:ascii="Times New Roman" w:hAnsi="Times New Roman" w:cs="Times New Roman"/>
              </w:rPr>
              <w:t xml:space="preserve"> dokładne określenie kierunku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41D">
              <w:rPr>
                <w:rFonts w:ascii="Times New Roman" w:hAnsi="Times New Roman" w:cs="Times New Roman"/>
              </w:rPr>
              <w:t>przeznaczenie: wysokiej jakości busola so</w:t>
            </w:r>
            <w:r w:rsidR="00FF0389">
              <w:rPr>
                <w:rFonts w:ascii="Times New Roman" w:hAnsi="Times New Roman" w:cs="Times New Roman"/>
              </w:rPr>
              <w:t>czewkowa do wyznaczania azymutu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w terenie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14</w:t>
            </w:r>
          </w:p>
        </w:tc>
      </w:tr>
      <w:tr w:rsidR="003B0B74" w:rsidRPr="00F20881" w:rsidTr="00FF0389">
        <w:trPr>
          <w:trHeight w:val="84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271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ogólnogeograficzna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świata ogólnogeograficzna – hipsometryczna, ukształtowania powierzchni.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4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świata ścienna - polityczna</w:t>
            </w:r>
          </w:p>
        </w:tc>
        <w:tc>
          <w:tcPr>
            <w:tcW w:w="9780" w:type="dxa"/>
          </w:tcPr>
          <w:p w:rsidR="003B0B74" w:rsidRPr="000D041D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Podział polityczny świata wyrażony kolorami,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stolice oraz wybrane większe miasta,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flagi państw</w:t>
            </w:r>
            <w:r>
              <w:rPr>
                <w:rFonts w:ascii="Times New Roman" w:hAnsi="Times New Roman" w:cs="Times New Roman"/>
              </w:rPr>
              <w:t xml:space="preserve"> wym. ok. </w:t>
            </w:r>
            <w:r w:rsidRPr="000D041D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cm - 1 :25 000</w:t>
            </w:r>
            <w:r>
              <w:rPr>
                <w:rFonts w:ascii="Times New Roman" w:hAnsi="Times New Roman" w:cs="Times New Roman"/>
              </w:rPr>
              <w:t> </w:t>
            </w:r>
            <w:r w:rsidRPr="000D041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świata ścienna - klimatyczna</w:t>
            </w:r>
          </w:p>
        </w:tc>
        <w:tc>
          <w:tcPr>
            <w:tcW w:w="9780" w:type="dxa"/>
          </w:tcPr>
          <w:p w:rsidR="003B0B74" w:rsidRPr="000D041D" w:rsidRDefault="003B0B74" w:rsidP="003C00C8">
            <w:pPr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Wym. ok. 200 x 160 cm,  skala  1:17 000 000.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Europa - ogólnogeograficzna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rPr>
                <w:rFonts w:ascii="Times New Roman" w:hAnsi="Times New Roman" w:cs="Times New Roman"/>
              </w:rPr>
            </w:pPr>
            <w:r w:rsidRPr="00F914BE">
              <w:rPr>
                <w:rFonts w:ascii="Times New Roman" w:hAnsi="Times New Roman" w:cs="Times New Roman"/>
              </w:rPr>
              <w:t>Wym. ok.190 x 160 cm -  1:3000000 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0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Europa- polityczna</w:t>
            </w:r>
          </w:p>
        </w:tc>
        <w:tc>
          <w:tcPr>
            <w:tcW w:w="9780" w:type="dxa"/>
          </w:tcPr>
          <w:p w:rsidR="003B0B74" w:rsidRPr="000D041D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Mapa oprawiona w rurki PCV, laminowana dwustronnie folią matową, wym. ok. 190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160 cm - 1:3000000.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Ameryka Północna ogólnogeograficzna</w:t>
            </w:r>
          </w:p>
        </w:tc>
        <w:tc>
          <w:tcPr>
            <w:tcW w:w="9780" w:type="dxa"/>
          </w:tcPr>
          <w:p w:rsidR="003B0B74" w:rsidRPr="000D041D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>Mapa oprawiona w rurki PCV, laminowana dwustronnie mapa ścienna dwustronna fizyczna, laminowana dwustronnie folią matową. Wym. ok. 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41D">
              <w:rPr>
                <w:rFonts w:ascii="Times New Roman" w:hAnsi="Times New Roman" w:cs="Times New Roman"/>
              </w:rPr>
              <w:t>cm - 1:8000000.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99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Ameryka Północna - polityczna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914BE">
              <w:rPr>
                <w:rFonts w:ascii="Times New Roman" w:hAnsi="Times New Roman" w:cs="Times New Roman"/>
              </w:rPr>
              <w:t xml:space="preserve">Dwustronna </w:t>
            </w:r>
            <w:proofErr w:type="spellStart"/>
            <w:r w:rsidRPr="00F914BE">
              <w:rPr>
                <w:rFonts w:ascii="Times New Roman" w:hAnsi="Times New Roman" w:cs="Times New Roman"/>
              </w:rPr>
              <w:t>polityczno</w:t>
            </w:r>
            <w:proofErr w:type="spellEnd"/>
            <w:r w:rsidRPr="00F914BE">
              <w:rPr>
                <w:rFonts w:ascii="Times New Roman" w:hAnsi="Times New Roman" w:cs="Times New Roman"/>
              </w:rPr>
              <w:t>/konturowa, wym. ok. 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4BE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4B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4BE">
              <w:rPr>
                <w:rFonts w:ascii="Times New Roman" w:hAnsi="Times New Roman" w:cs="Times New Roman"/>
              </w:rPr>
              <w:t>cm  1:8 000 000.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Ameryka Południowa - ogólnogeograficzna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14BE">
              <w:rPr>
                <w:rFonts w:ascii="Times New Roman" w:hAnsi="Times New Roman" w:cs="Times New Roman"/>
                <w:shd w:val="clear" w:color="auto" w:fill="FFFFFF"/>
              </w:rPr>
              <w:t>Mapa oprawiona w plastikowe rurki, dwustronnie laminowana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914BE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Mapa ścienna, dwustronna - fizyczna 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– wym. ok.</w:t>
            </w:r>
            <w:r w:rsidRPr="00F914BE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120 x 160 cm - 1:8 000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 </w:t>
            </w:r>
            <w:r w:rsidRPr="00F914BE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000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96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Ameryka Południowa - polityczna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914BE">
              <w:rPr>
                <w:rFonts w:ascii="Times New Roman" w:hAnsi="Times New Roman" w:cs="Times New Roman"/>
              </w:rPr>
              <w:t>Mapa ścienna, dwustronna - polityczna/konturowa –</w:t>
            </w:r>
            <w:r>
              <w:rPr>
                <w:rFonts w:ascii="Times New Roman" w:hAnsi="Times New Roman" w:cs="Times New Roman"/>
              </w:rPr>
              <w:t xml:space="preserve"> wym. ok. </w:t>
            </w:r>
            <w:r w:rsidRPr="00F914BE">
              <w:rPr>
                <w:rFonts w:ascii="Times New Roman" w:hAnsi="Times New Roman" w:cs="Times New Roman"/>
              </w:rPr>
              <w:t>110 x 150 cm – 1:8 000</w:t>
            </w:r>
            <w:r>
              <w:rPr>
                <w:rFonts w:ascii="Times New Roman" w:hAnsi="Times New Roman" w:cs="Times New Roman"/>
              </w:rPr>
              <w:t> </w:t>
            </w:r>
            <w:r w:rsidRPr="00F914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106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Afryka - ogólnogeograficzna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914BE">
              <w:rPr>
                <w:rFonts w:ascii="Times New Roman" w:hAnsi="Times New Roman" w:cs="Times New Roman"/>
              </w:rPr>
              <w:t xml:space="preserve">Mapa oprawiona w plastikowe rurki, dwustronnie laminowana, dwustronna - fizyczna - </w:t>
            </w:r>
            <w:r>
              <w:rPr>
                <w:rFonts w:ascii="Times New Roman" w:hAnsi="Times New Roman" w:cs="Times New Roman"/>
              </w:rPr>
              <w:t xml:space="preserve"> wym. ok. 110 x 150 cm, </w:t>
            </w:r>
            <w:r w:rsidRPr="00F914BE">
              <w:rPr>
                <w:rFonts w:ascii="Times New Roman" w:hAnsi="Times New Roman" w:cs="Times New Roman"/>
              </w:rPr>
              <w:t>skala 1:7 500</w:t>
            </w:r>
            <w:r>
              <w:rPr>
                <w:rFonts w:ascii="Times New Roman" w:hAnsi="Times New Roman" w:cs="Times New Roman"/>
              </w:rPr>
              <w:t> </w:t>
            </w:r>
            <w:r w:rsidRPr="00F914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5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281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Afryka - polityczna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914BE">
              <w:rPr>
                <w:rFonts w:ascii="Times New Roman" w:hAnsi="Times New Roman" w:cs="Times New Roman"/>
              </w:rPr>
              <w:t>Mapa oprawiona w plastikowe rurki, dwustronnie laminowana, dwustro</w:t>
            </w:r>
            <w:r>
              <w:rPr>
                <w:rFonts w:ascii="Times New Roman" w:hAnsi="Times New Roman" w:cs="Times New Roman"/>
              </w:rPr>
              <w:t xml:space="preserve">nna - fizyczna -  wym. ok. 110 x 150 cm, </w:t>
            </w:r>
            <w:r w:rsidRPr="00F914BE">
              <w:rPr>
                <w:rFonts w:ascii="Times New Roman" w:hAnsi="Times New Roman" w:cs="Times New Roman"/>
              </w:rPr>
              <w:t>skala 1:7 500</w:t>
            </w:r>
            <w:r>
              <w:rPr>
                <w:rFonts w:ascii="Times New Roman" w:hAnsi="Times New Roman" w:cs="Times New Roman"/>
              </w:rPr>
              <w:t> </w:t>
            </w:r>
            <w:r w:rsidRPr="00F914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Australia - ogólnogeograficzna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91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Mapa oprawiona w plastikowe rurki, dwustronnie laminowana</w:t>
            </w:r>
            <w:r w:rsidRPr="00F914BE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, wym. ok. 175 x 120 cm - 1:7 000 000.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ścienna - Arktyka i Antarktyda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914BE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Mapa ścienna - fizyczna – wym. ok. 150 x 110 cm 1:4 300 000.</w:t>
            </w:r>
          </w:p>
          <w:p w:rsidR="003B0B74" w:rsidRPr="00F914BE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Globus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1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Globus  polityczny o średnicy ok. 420 mm i wysokości ok. </w:t>
            </w:r>
            <w:r w:rsidR="006A3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123cm. Osadzony na</w:t>
            </w:r>
            <w:r w:rsidRPr="00F91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drewnianej stopce, zaopatrzony w metalowy </w:t>
            </w:r>
            <w:proofErr w:type="spellStart"/>
            <w:r w:rsidRPr="00F91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meridian</w:t>
            </w:r>
            <w:proofErr w:type="spellEnd"/>
            <w:r w:rsidRPr="00F91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Mapa prezentuje treść polityczną w polskiej wersji językowej.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66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Globus indukcyjny</w:t>
            </w:r>
          </w:p>
        </w:tc>
        <w:tc>
          <w:tcPr>
            <w:tcW w:w="9780" w:type="dxa"/>
          </w:tcPr>
          <w:p w:rsidR="003B0B74" w:rsidRPr="00F914BE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914BE">
              <w:rPr>
                <w:rFonts w:ascii="Times New Roman" w:hAnsi="Times New Roman" w:cs="Times New Roman"/>
                <w:shd w:val="clear" w:color="auto" w:fill="FFFFFF"/>
              </w:rPr>
              <w:t>Globus indukcyjny (czarna powierzchnia) o średnicy 25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7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Okazy skał i minerałów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Okazy skał i minerałów oraz przykłady skamieniałości ( jeżeli możliwe typowe dla regionu szkoły</w:t>
            </w:r>
            <w:r>
              <w:rPr>
                <w:rFonts w:ascii="Times New Roman" w:hAnsi="Times New Roman" w:cs="Times New Roman"/>
              </w:rPr>
              <w:t>)</w:t>
            </w:r>
            <w:r w:rsidRPr="00F2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6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Profile glebowe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agwek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Zestaw zawiera 15 próbek gleb występujących na ziemi, stwarzając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y</w:t>
            </w: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 nauczycielowi okazję do demonstracji i analizy w pracowni geograficznej. </w:t>
            </w: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Wymiary walizki: ok. 27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21x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08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cm.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geograficzna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Apteczka z wyposażeniem</w:t>
            </w:r>
          </w:p>
        </w:tc>
        <w:tc>
          <w:tcPr>
            <w:tcW w:w="9780" w:type="dxa"/>
          </w:tcPr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Opatrunek w opakowaniu G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Opatrunek w opakowaniu M - 3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Opatrunek w opakowaniu K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Bandaż usztywniający 6 - 2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Bandaż usztywniający 8 - 2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Chusta opatrunkowa 600x800 mm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Chusta trójkątna - 2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Chusta z fliseliny 200x300 mm - 5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Kompres 100x100 mm (2 szt.) - 3 op.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Kompres do oczu 50x70 mm - 2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Bandaże lecznicze 10x6 cm (4 szt.) - 2 op.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Plastry na palce 120x20 mm (2 szt.) - 2 op.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Plastry na opuszki palców (2szt) - 2 op.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Plastry 19x72 mm (2 szt.) - 2 op.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Plastry 25x72mm (4 szt.) - 2 op.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Koc ratunkowy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Rolka przylepca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Nożyczki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Worek foliowy - 2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Rękawice jednorazowe - 4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Gotowy kompres do wilgotnego schłodzenia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Instrukcja udzielania pierwszej pomocy - 1 szt.</w:t>
            </w:r>
          </w:p>
          <w:p w:rsidR="003B0B74" w:rsidRPr="00C32E78" w:rsidRDefault="003B0B74" w:rsidP="003C00C8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 xml:space="preserve">Ustnik do sztucznego oddychania 1 </w:t>
            </w:r>
            <w:proofErr w:type="spellStart"/>
            <w:r w:rsidRPr="00C32E7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  <w:p w:rsidR="003B0B74" w:rsidRPr="00C32E78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289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Taca laboratoryjna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Taca laboratoryjna ze stali wym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>. ok. 225 x 160 x14 mm.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Płytka ceramiczna z 6 wgłębieniami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Płytka porcelanowa z 6 wgłębieniami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FF0389">
        <w:trPr>
          <w:trHeight w:val="83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Butla do wody destylowanej 5000ml</w:t>
            </w:r>
          </w:p>
        </w:tc>
        <w:tc>
          <w:tcPr>
            <w:tcW w:w="9780" w:type="dxa"/>
          </w:tcPr>
          <w:p w:rsidR="003B0B74" w:rsidRPr="00C32E78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Butla do wody destylowanej z kranem (5000 ml), średnica ok. 163 mm, wysokość ok. 335 mm szyja gwintowana ok. 46 mm z nakrętką.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68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butelek z wkraplaczem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Butelki laboratoryjne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wykonane z obojętnego chemicznie PTFE, wykonane w sposób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eliminujący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wyciek cieczy i ze zdejmowanym denkiem.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71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Palnik spirytusowy 100 ml</w:t>
            </w:r>
          </w:p>
        </w:tc>
        <w:tc>
          <w:tcPr>
            <w:tcW w:w="9780" w:type="dxa"/>
          </w:tcPr>
          <w:p w:rsidR="003B0B74" w:rsidRPr="00602846" w:rsidRDefault="003B0B74" w:rsidP="003C00C8">
            <w:pPr>
              <w:rPr>
                <w:rFonts w:ascii="Times New Roman" w:hAnsi="Times New Roman" w:cs="Times New Roman"/>
                <w:b/>
              </w:rPr>
            </w:pPr>
            <w:r w:rsidRPr="00602846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Palnik spirytusowy ze stali nierdzewnej, poj. 100 ml.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FF0389">
        <w:trPr>
          <w:trHeight w:val="65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Rękawiczki lateksowe 100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Rękawice 100 szt. </w:t>
            </w:r>
            <w:proofErr w:type="spellStart"/>
            <w:r w:rsidRPr="00F20881">
              <w:rPr>
                <w:rFonts w:ascii="Times New Roman" w:hAnsi="Times New Roman" w:cs="Times New Roman"/>
              </w:rPr>
              <w:t>rozm</w:t>
            </w:r>
            <w:proofErr w:type="spellEnd"/>
            <w:r w:rsidRPr="00F20881">
              <w:rPr>
                <w:rFonts w:ascii="Times New Roman" w:hAnsi="Times New Roman" w:cs="Times New Roman"/>
              </w:rPr>
              <w:t>. średni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5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Statyw do lejków</w:t>
            </w:r>
          </w:p>
        </w:tc>
        <w:tc>
          <w:tcPr>
            <w:tcW w:w="9780" w:type="dxa"/>
          </w:tcPr>
          <w:p w:rsidR="003B0B74" w:rsidRPr="00C32E78" w:rsidRDefault="003B0B74" w:rsidP="003C00C8">
            <w:p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Statyw z PP do lejków i lejów.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5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Statyw do probówek na 21 miejsc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Statyw do probówek z PE składany 21 miejsc.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Statyw demonstracyjny</w:t>
            </w:r>
          </w:p>
        </w:tc>
        <w:tc>
          <w:tcPr>
            <w:tcW w:w="9780" w:type="dxa"/>
          </w:tcPr>
          <w:p w:rsidR="003B0B74" w:rsidRPr="00C32E78" w:rsidRDefault="006A3FAB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Zawartość zestawu</w:t>
            </w:r>
            <w:r w:rsidR="003B0B74" w:rsidRPr="00C32E78">
              <w:rPr>
                <w:rFonts w:ascii="Times New Roman" w:hAnsi="Times New Roman" w:cs="Times New Roman"/>
              </w:rPr>
              <w:t>: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 xml:space="preserve">Podstawa statywu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C32E78">
              <w:rPr>
                <w:rFonts w:ascii="Times New Roman" w:hAnsi="Times New Roman" w:cs="Times New Roman"/>
              </w:rPr>
              <w:t>20 x 15 cm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Pręt stalowy długość ok 60 cm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Łącznik krzyżowy 4 szt.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Łącznik prosty 1 szt.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Łapa uniwersalna dwupalczasta  2 szt.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32E78">
              <w:rPr>
                <w:rFonts w:ascii="Times New Roman" w:hAnsi="Times New Roman" w:cs="Times New Roman"/>
              </w:rPr>
              <w:t>Pierścień otwarty Ø 95 1 szt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C32E78" w:rsidRDefault="003B0B74" w:rsidP="003C00C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Pierścień otwarty Ø 50 2 szt.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67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298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Szczypce metalowe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Szczypce metalowe o długości 20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Waga laboratoryjna od 0.1 g do 1 kg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pStyle w:val="Akapitzlist"/>
              <w:numPr>
                <w:ilvl w:val="0"/>
                <w:numId w:val="9"/>
              </w:numPr>
              <w:spacing w:after="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Max obciążenie 5000g</w:t>
            </w:r>
          </w:p>
          <w:p w:rsidR="003B0B74" w:rsidRPr="00E20D25" w:rsidRDefault="003B0B74" w:rsidP="003C00C8">
            <w:pPr>
              <w:pStyle w:val="Akapitzlist"/>
              <w:numPr>
                <w:ilvl w:val="0"/>
                <w:numId w:val="9"/>
              </w:numPr>
              <w:spacing w:after="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Dokładności odczytu 1g</w:t>
            </w:r>
          </w:p>
          <w:p w:rsidR="003B0B74" w:rsidRPr="00E20D25" w:rsidRDefault="003B0B74" w:rsidP="003C00C8">
            <w:pPr>
              <w:pStyle w:val="Akapitzlist"/>
              <w:numPr>
                <w:ilvl w:val="0"/>
                <w:numId w:val="9"/>
              </w:numPr>
              <w:spacing w:after="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Obudowa z tworzywa ABS  </w:t>
            </w:r>
          </w:p>
          <w:p w:rsidR="003B0B74" w:rsidRPr="00E20D25" w:rsidRDefault="003B0B74" w:rsidP="003C00C8">
            <w:pPr>
              <w:pStyle w:val="Akapitzlist"/>
              <w:numPr>
                <w:ilvl w:val="0"/>
                <w:numId w:val="9"/>
              </w:numPr>
              <w:spacing w:after="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Szalka z tworzywa O 120 mm</w:t>
            </w:r>
          </w:p>
          <w:p w:rsidR="003B0B74" w:rsidRPr="00E20D25" w:rsidRDefault="003B0B74" w:rsidP="003C00C8">
            <w:pPr>
              <w:pStyle w:val="Akapitzlist"/>
              <w:numPr>
                <w:ilvl w:val="0"/>
                <w:numId w:val="9"/>
              </w:numPr>
              <w:spacing w:after="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Blokada transportowa szalki </w:t>
            </w:r>
          </w:p>
          <w:p w:rsidR="003B0B74" w:rsidRPr="00E20D25" w:rsidRDefault="003B0B74" w:rsidP="003C00C8">
            <w:pPr>
              <w:pStyle w:val="Akapitzlist"/>
              <w:numPr>
                <w:ilvl w:val="0"/>
                <w:numId w:val="9"/>
              </w:numPr>
              <w:spacing w:after="67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Funkcja auto OFF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Probówki zestaw 10 szt. (20 x 200)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>Średnica zewnętrzna: 20 mm</w:t>
            </w:r>
          </w:p>
          <w:p w:rsidR="003B0B74" w:rsidRPr="00E20D25" w:rsidRDefault="003B0B74" w:rsidP="003C00C8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>Średnica wewnętrzna: 18 mm</w:t>
            </w:r>
          </w:p>
          <w:p w:rsidR="003B0B74" w:rsidRPr="00E20D25" w:rsidRDefault="003B0B74" w:rsidP="003C00C8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>Wysokość: 200 mm</w:t>
            </w:r>
          </w:p>
          <w:p w:rsidR="003B0B74" w:rsidRPr="00E20D25" w:rsidRDefault="003B0B74" w:rsidP="003C00C8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 xml:space="preserve">Probówka </w:t>
            </w:r>
            <w:proofErr w:type="spellStart"/>
            <w:r w:rsidRPr="00E20D25">
              <w:rPr>
                <w:sz w:val="22"/>
                <w:szCs w:val="22"/>
              </w:rPr>
              <w:t>okrągłodenna</w:t>
            </w:r>
            <w:proofErr w:type="spellEnd"/>
            <w:r w:rsidRPr="00E20D25">
              <w:rPr>
                <w:sz w:val="22"/>
                <w:szCs w:val="22"/>
              </w:rPr>
              <w:t xml:space="preserve"> wykonana ze szkła </w:t>
            </w:r>
            <w:proofErr w:type="spellStart"/>
            <w:r w:rsidRPr="00E20D25">
              <w:rPr>
                <w:sz w:val="22"/>
                <w:szCs w:val="22"/>
              </w:rPr>
              <w:t>borokrzemowego</w:t>
            </w:r>
            <w:proofErr w:type="spellEnd"/>
            <w:r w:rsidRPr="00E20D25">
              <w:rPr>
                <w:sz w:val="22"/>
                <w:szCs w:val="22"/>
              </w:rPr>
              <w:t xml:space="preserve"> 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Probówki zestaw 10 szt. (18 x 180)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>Średnica zewnętrzna: 18 mm</w:t>
            </w:r>
          </w:p>
          <w:p w:rsidR="003B0B74" w:rsidRDefault="003B0B74" w:rsidP="003C00C8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wewnętrzna: 16 mm</w:t>
            </w:r>
          </w:p>
          <w:p w:rsidR="003B0B74" w:rsidRDefault="003B0B74" w:rsidP="003C00C8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>Wysokość: 180 mm</w:t>
            </w:r>
          </w:p>
          <w:p w:rsidR="003B0B74" w:rsidRPr="00E20D25" w:rsidRDefault="003B0B74" w:rsidP="003C00C8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</w:rPr>
              <w:t xml:space="preserve">Probówka </w:t>
            </w:r>
            <w:proofErr w:type="spellStart"/>
            <w:r w:rsidRPr="00E20D25">
              <w:rPr>
                <w:sz w:val="22"/>
                <w:szCs w:val="22"/>
              </w:rPr>
              <w:t>okrągłodenna</w:t>
            </w:r>
            <w:proofErr w:type="spellEnd"/>
            <w:r w:rsidRPr="00E20D25">
              <w:rPr>
                <w:sz w:val="22"/>
                <w:szCs w:val="22"/>
              </w:rPr>
              <w:t xml:space="preserve"> wykonana ze szkła </w:t>
            </w:r>
            <w:proofErr w:type="spellStart"/>
            <w:r w:rsidRPr="00E20D25">
              <w:rPr>
                <w:sz w:val="22"/>
                <w:szCs w:val="22"/>
              </w:rPr>
              <w:t>borokrzemowego</w:t>
            </w:r>
            <w:proofErr w:type="spellEnd"/>
            <w:r w:rsidRPr="00E20D25">
              <w:rPr>
                <w:sz w:val="22"/>
                <w:szCs w:val="22"/>
              </w:rPr>
              <w:t xml:space="preserve"> </w:t>
            </w:r>
          </w:p>
          <w:p w:rsidR="003B0B74" w:rsidRPr="00E20D25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color w:val="42454A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FF0389">
        <w:trPr>
          <w:trHeight w:val="70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Zlewki zestaw</w:t>
            </w:r>
          </w:p>
        </w:tc>
        <w:tc>
          <w:tcPr>
            <w:tcW w:w="9780" w:type="dxa"/>
          </w:tcPr>
          <w:p w:rsidR="003B0B74" w:rsidRPr="00F20881" w:rsidRDefault="006A3FAB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</w:rPr>
              <w:t>zawierajacy</w:t>
            </w:r>
            <w:proofErr w:type="spellEnd"/>
            <w:r w:rsidR="003B0B74" w:rsidRPr="00F20881">
              <w:rPr>
                <w:rFonts w:ascii="Times New Roman" w:hAnsi="Times New Roman" w:cs="Times New Roman"/>
              </w:rPr>
              <w:t xml:space="preserve"> cztery zlewki o różnej p</w:t>
            </w:r>
            <w:r w:rsidR="003B0B74">
              <w:rPr>
                <w:rFonts w:ascii="Times New Roman" w:hAnsi="Times New Roman" w:cs="Times New Roman"/>
              </w:rPr>
              <w:t>ojemności: 250, 200, 100, 50 ml</w:t>
            </w:r>
            <w:r w:rsidR="003B0B74" w:rsidRPr="00F2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FF0389">
        <w:trPr>
          <w:trHeight w:val="83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Pipety Pasteura 150 ml zestaw - 250 szt.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E20D25">
              <w:rPr>
                <w:rFonts w:ascii="Times New Roman" w:hAnsi="Times New Roman" w:cs="Times New Roman"/>
                <w:color w:val="000000"/>
              </w:rPr>
              <w:t>Pipety Pasteura szklane o średnicy 7-</w:t>
            </w:r>
            <w:r w:rsidRPr="00E20D25">
              <w:rPr>
                <w:rFonts w:ascii="Times New Roman" w:hAnsi="Times New Roman" w:cs="Times New Roman"/>
              </w:rPr>
              <w:t>8 mm</w:t>
            </w:r>
            <w:r w:rsidRPr="00E20D25">
              <w:rPr>
                <w:rFonts w:ascii="Times New Roman" w:hAnsi="Times New Roman" w:cs="Times New Roman"/>
                <w:color w:val="000000"/>
              </w:rPr>
              <w:t>, długość </w:t>
            </w:r>
            <w:r w:rsidRPr="00E20D25">
              <w:rPr>
                <w:rFonts w:ascii="Times New Roman" w:hAnsi="Times New Roman" w:cs="Times New Roman"/>
              </w:rPr>
              <w:t>150 </w:t>
            </w:r>
            <w:r w:rsidRPr="00E20D25">
              <w:rPr>
                <w:rStyle w:val="grame"/>
                <w:rFonts w:ascii="Times New Roman" w:hAnsi="Times New Roman" w:cs="Times New Roman"/>
              </w:rPr>
              <w:t>mm</w:t>
            </w:r>
            <w:r>
              <w:rPr>
                <w:rStyle w:val="grame"/>
                <w:rFonts w:ascii="Times New Roman" w:hAnsi="Times New Roman" w:cs="Times New Roman"/>
                <w:color w:val="000000"/>
              </w:rPr>
              <w:t>; </w:t>
            </w:r>
            <w:r w:rsidRPr="00E20D25">
              <w:rPr>
                <w:rStyle w:val="grame"/>
                <w:rFonts w:ascii="Times New Roman" w:hAnsi="Times New Roman" w:cs="Times New Roman"/>
                <w:color w:val="000000"/>
              </w:rPr>
              <w:t>250 szt</w:t>
            </w:r>
            <w:r w:rsidRPr="00E20D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4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Pipety jednomiarowe 25 ml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jc w:val="both"/>
              <w:rPr>
                <w:rFonts w:ascii="Times New Roman" w:eastAsia="Times New Roman" w:hAnsi="Times New Roman" w:cs="Times New Roman"/>
                <w:color w:val="504B4B"/>
                <w:lang w:eastAsia="pl-PL"/>
              </w:rPr>
            </w:pP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 xml:space="preserve">Pipeta jednomiarowa </w:t>
            </w:r>
            <w:r w:rsidRPr="00E20D25">
              <w:rPr>
                <w:rFonts w:ascii="Times New Roman" w:hAnsi="Times New Roman" w:cs="Times New Roman"/>
              </w:rPr>
              <w:t>25 ml</w:t>
            </w:r>
            <w:r w:rsidRPr="00E20D25">
              <w:rPr>
                <w:rFonts w:ascii="Times New Roman" w:eastAsia="Times New Roman" w:hAnsi="Times New Roman" w:cs="Times New Roman"/>
                <w:lang w:eastAsia="pl-PL"/>
              </w:rPr>
              <w:t>. Brązowa podziałka. Dokładność - klasa B z oznaczeniem</w:t>
            </w:r>
            <w:r w:rsidRPr="00E20D25">
              <w:rPr>
                <w:rFonts w:ascii="Times New Roman" w:eastAsia="Times New Roman" w:hAnsi="Times New Roman" w:cs="Times New Roman"/>
                <w:color w:val="504B4B"/>
                <w:lang w:eastAsia="pl-PL"/>
              </w:rPr>
              <w:t xml:space="preserve">. 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FF0389">
        <w:trPr>
          <w:trHeight w:val="83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Pipety jednomiarowe 50 ml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E20D25">
              <w:rPr>
                <w:rFonts w:ascii="Times New Roman" w:hAnsi="Times New Roman" w:cs="Times New Roman"/>
                <w:shd w:val="clear" w:color="auto" w:fill="FFFFFF"/>
              </w:rPr>
              <w:t xml:space="preserve">Pipeta jednomiarowa </w:t>
            </w:r>
            <w:r w:rsidRPr="00E20D25">
              <w:rPr>
                <w:rFonts w:ascii="Times New Roman" w:hAnsi="Times New Roman" w:cs="Times New Roman"/>
              </w:rPr>
              <w:t xml:space="preserve">50 ml </w:t>
            </w:r>
            <w:r w:rsidRPr="00E20D25">
              <w:rPr>
                <w:rFonts w:ascii="Times New Roman" w:hAnsi="Times New Roman" w:cs="Times New Roman"/>
                <w:shd w:val="clear" w:color="auto" w:fill="FFFFFF"/>
              </w:rPr>
              <w:t xml:space="preserve"> kl. B. Wykonana ze szkła sodowo-wapniowego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FF0389">
        <w:trPr>
          <w:trHeight w:val="70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Bagietki 300 mm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E20D25">
              <w:rPr>
                <w:rFonts w:ascii="Times New Roman" w:hAnsi="Times New Roman" w:cs="Times New Roman"/>
                <w:shd w:val="clear" w:color="auto" w:fill="FFFFFF"/>
              </w:rPr>
              <w:t>Bagietka o długości 300mm wykonana ze szkła sodowo-wapniowego.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FF0389">
        <w:trPr>
          <w:trHeight w:val="98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Szkiełka laboratoryjne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right="16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  <w:shd w:val="clear" w:color="auto" w:fill="FFFFFF"/>
              </w:rPr>
              <w:t>Materiał: szkło sodowo-wapniowe</w:t>
            </w:r>
          </w:p>
          <w:p w:rsidR="003B0B74" w:rsidRPr="00E20D25" w:rsidRDefault="003B0B74" w:rsidP="003C00C8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right="16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  <w:shd w:val="clear" w:color="auto" w:fill="FFFFFF"/>
              </w:rPr>
              <w:t xml:space="preserve">Średnica: </w:t>
            </w:r>
            <w:r>
              <w:rPr>
                <w:sz w:val="22"/>
                <w:szCs w:val="22"/>
                <w:shd w:val="clear" w:color="auto" w:fill="FFFFFF"/>
              </w:rPr>
              <w:t xml:space="preserve">ok. </w:t>
            </w:r>
            <w:r w:rsidRPr="00E20D25">
              <w:rPr>
                <w:sz w:val="22"/>
                <w:szCs w:val="22"/>
                <w:shd w:val="clear" w:color="auto" w:fill="FFFFFF"/>
              </w:rPr>
              <w:t>180 mm</w:t>
            </w:r>
          </w:p>
          <w:p w:rsidR="003B0B74" w:rsidRPr="00E20D25" w:rsidRDefault="003B0B74" w:rsidP="003C00C8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0D25">
              <w:rPr>
                <w:sz w:val="22"/>
                <w:szCs w:val="22"/>
                <w:shd w:val="clear" w:color="auto" w:fill="FFFFFF"/>
              </w:rPr>
              <w:t xml:space="preserve">Grubość szkła: </w:t>
            </w:r>
            <w:r>
              <w:rPr>
                <w:sz w:val="22"/>
                <w:szCs w:val="22"/>
                <w:shd w:val="clear" w:color="auto" w:fill="FFFFFF"/>
              </w:rPr>
              <w:t xml:space="preserve">ok. </w:t>
            </w:r>
            <w:r w:rsidRPr="00E20D25">
              <w:rPr>
                <w:sz w:val="22"/>
                <w:szCs w:val="22"/>
                <w:shd w:val="clear" w:color="auto" w:fill="FFFFFF"/>
              </w:rPr>
              <w:t>2,9 mm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</w:t>
            </w:r>
          </w:p>
        </w:tc>
      </w:tr>
      <w:tr w:rsidR="003B0B74" w:rsidRPr="00F20881" w:rsidTr="00FF0389">
        <w:trPr>
          <w:trHeight w:val="51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308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Szalki </w:t>
            </w:r>
            <w:proofErr w:type="spellStart"/>
            <w:r w:rsidRPr="00F20881">
              <w:rPr>
                <w:rFonts w:ascii="Times New Roman" w:hAnsi="Times New Roman" w:cs="Times New Roman"/>
              </w:rPr>
              <w:t>Petriego</w:t>
            </w:r>
            <w:proofErr w:type="spellEnd"/>
          </w:p>
        </w:tc>
        <w:tc>
          <w:tcPr>
            <w:tcW w:w="9780" w:type="dxa"/>
          </w:tcPr>
          <w:p w:rsidR="003B0B74" w:rsidRPr="00E20D25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E20D25">
              <w:rPr>
                <w:rFonts w:ascii="Times New Roman" w:hAnsi="Times New Roman" w:cs="Times New Roman"/>
              </w:rPr>
              <w:t xml:space="preserve">Szalki </w:t>
            </w:r>
            <w:proofErr w:type="spellStart"/>
            <w:r w:rsidRPr="00E20D25">
              <w:rPr>
                <w:rFonts w:ascii="Times New Roman" w:hAnsi="Times New Roman" w:cs="Times New Roman"/>
              </w:rPr>
              <w:t>Petriego</w:t>
            </w:r>
            <w:proofErr w:type="spellEnd"/>
            <w:r w:rsidRPr="00E20D25">
              <w:rPr>
                <w:rFonts w:ascii="Times New Roman" w:hAnsi="Times New Roman" w:cs="Times New Roman"/>
              </w:rPr>
              <w:t xml:space="preserve"> </w:t>
            </w:r>
            <w:r w:rsidRPr="00E20D25">
              <w:rPr>
                <w:rFonts w:ascii="Times New Roman" w:hAnsi="Times New Roman" w:cs="Times New Roman"/>
                <w:shd w:val="clear" w:color="auto" w:fill="FFFFFF"/>
              </w:rPr>
              <w:t>średnica</w:t>
            </w:r>
            <w:r w:rsidRPr="00E20D25">
              <w:rPr>
                <w:rFonts w:ascii="Times New Roman" w:hAnsi="Times New Roman" w:cs="Times New Roman"/>
              </w:rPr>
              <w:t xml:space="preserve"> 200 mm ( 5 sztuk) i </w:t>
            </w:r>
            <w:r w:rsidRPr="00E20D25">
              <w:rPr>
                <w:rFonts w:ascii="Times New Roman" w:hAnsi="Times New Roman" w:cs="Times New Roman"/>
                <w:shd w:val="clear" w:color="auto" w:fill="FFFFFF"/>
              </w:rPr>
              <w:t xml:space="preserve"> średnica</w:t>
            </w:r>
            <w:r w:rsidRPr="00E20D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180 mm </w:t>
            </w:r>
            <w:r w:rsidRPr="00E20D25">
              <w:rPr>
                <w:rFonts w:ascii="Times New Roman" w:hAnsi="Times New Roman" w:cs="Times New Roman"/>
              </w:rPr>
              <w:t>( 5 sztuk)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Cylindry miarowe zestaw</w:t>
            </w:r>
          </w:p>
        </w:tc>
        <w:tc>
          <w:tcPr>
            <w:tcW w:w="9780" w:type="dxa"/>
          </w:tcPr>
          <w:p w:rsidR="003B0B74" w:rsidRPr="00E20D25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E20D25">
              <w:rPr>
                <w:rFonts w:ascii="Times New Roman" w:hAnsi="Times New Roman" w:cs="Times New Roman"/>
              </w:rPr>
              <w:t>Zestaw dwóch cylindrów miarowych szklanych o pojemności 25 ml i 100 ml.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Cylinder miarowy ze szkła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borokrzemowego</w:t>
            </w:r>
            <w:proofErr w:type="spellEnd"/>
          </w:p>
        </w:tc>
        <w:tc>
          <w:tcPr>
            <w:tcW w:w="9780" w:type="dxa"/>
          </w:tcPr>
          <w:p w:rsidR="003B0B74" w:rsidRPr="00E20D25" w:rsidRDefault="003B0B74" w:rsidP="003C00C8">
            <w:pPr>
              <w:rPr>
                <w:rFonts w:ascii="Times New Roman" w:hAnsi="Times New Roman" w:cs="Times New Roman"/>
              </w:rPr>
            </w:pPr>
            <w:r w:rsidRPr="00E20D25">
              <w:rPr>
                <w:rFonts w:ascii="Times New Roman" w:hAnsi="Times New Roman" w:cs="Times New Roman"/>
              </w:rPr>
              <w:t xml:space="preserve">Cylinder miarowy ze szkła </w:t>
            </w:r>
            <w:proofErr w:type="spellStart"/>
            <w:r w:rsidRPr="00E20D25">
              <w:rPr>
                <w:rFonts w:ascii="Times New Roman" w:hAnsi="Times New Roman" w:cs="Times New Roman"/>
              </w:rPr>
              <w:t>borokrzemowego</w:t>
            </w:r>
            <w:proofErr w:type="spellEnd"/>
            <w:r w:rsidRPr="00E20D25">
              <w:rPr>
                <w:rFonts w:ascii="Times New Roman" w:hAnsi="Times New Roman" w:cs="Times New Roman"/>
              </w:rPr>
              <w:t xml:space="preserve"> o pojemności 500 ml.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FF0389">
        <w:trPr>
          <w:trHeight w:val="55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Termometr laboratoryjny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</w:rPr>
              <w:t>Termometr laboratoryjny bez rtęci wypełniony specjalną czerwona cieczą, zakres pomiaru -10 do +150 C, średnica 7 - 8 mm, długość 260 mm, podziałką  1/1 C, korpus ochronny z tworzywa sztucznego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FF0389">
        <w:trPr>
          <w:trHeight w:val="84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Lejki laboratoryjne szklane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Szklany lejek o średnicy ok. </w:t>
            </w:r>
            <w:r w:rsidRPr="00F20881">
              <w:rPr>
                <w:rFonts w:ascii="Times New Roman" w:hAnsi="Times New Roman" w:cs="Times New Roman"/>
              </w:rPr>
              <w:t>150 mm.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FF0389">
        <w:trPr>
          <w:trHeight w:val="84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Lejki laboratoryjne porcelanowe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Lejek porcelanowy o średnicy ok. </w:t>
            </w:r>
            <w:r w:rsidRPr="00F20881">
              <w:rPr>
                <w:rFonts w:ascii="Times New Roman" w:hAnsi="Times New Roman" w:cs="Times New Roman"/>
              </w:rPr>
              <w:t>120 mm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FF0389">
        <w:trPr>
          <w:trHeight w:val="84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Krystalizator szklany z wlewem 160 ml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  <w:shd w:val="clear" w:color="auto" w:fill="FFFFFF"/>
              </w:rPr>
              <w:t xml:space="preserve">Krystalizator szklany z wylewem o pojemności  </w:t>
            </w:r>
            <w:r w:rsidRPr="00DD7FFA">
              <w:rPr>
                <w:rFonts w:ascii="Times New Roman" w:hAnsi="Times New Roman" w:cs="Times New Roman"/>
              </w:rPr>
              <w:t>160 ml</w:t>
            </w:r>
            <w:r w:rsidRPr="00DD7FFA">
              <w:rPr>
                <w:rFonts w:ascii="Times New Roman" w:hAnsi="Times New Roman" w:cs="Times New Roman"/>
                <w:shd w:val="clear" w:color="auto" w:fill="FFFFFF"/>
              </w:rPr>
              <w:t xml:space="preserve"> wykonany z wysokiej jakości szkła </w:t>
            </w:r>
            <w:proofErr w:type="spellStart"/>
            <w:r w:rsidRPr="00DD7FFA">
              <w:rPr>
                <w:rFonts w:ascii="Times New Roman" w:hAnsi="Times New Roman" w:cs="Times New Roman"/>
                <w:shd w:val="clear" w:color="auto" w:fill="FFFFFF"/>
              </w:rPr>
              <w:t>borokrzemowego</w:t>
            </w:r>
            <w:proofErr w:type="spellEnd"/>
            <w:r w:rsidRPr="00DD7FFA">
              <w:rPr>
                <w:rFonts w:ascii="Times New Roman" w:hAnsi="Times New Roman" w:cs="Times New Roman"/>
                <w:shd w:val="clear" w:color="auto" w:fill="FFFFFF"/>
              </w:rPr>
              <w:t xml:space="preserve"> odpornego na działanie gorącej wody, kwasów, a także roztworów zasadowych.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FF0389">
        <w:trPr>
          <w:trHeight w:val="82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Krystalizator szklany z wlewem 300 ml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  <w:shd w:val="clear" w:color="auto" w:fill="FFFFFF"/>
              </w:rPr>
              <w:t xml:space="preserve">Krystalizator szklany z wylewem o pojemności  300ml wykonany z wysokiej jakości szkła </w:t>
            </w:r>
            <w:proofErr w:type="spellStart"/>
            <w:r w:rsidRPr="00DD7FFA">
              <w:rPr>
                <w:rFonts w:ascii="Times New Roman" w:hAnsi="Times New Roman" w:cs="Times New Roman"/>
                <w:shd w:val="clear" w:color="auto" w:fill="FFFFFF"/>
              </w:rPr>
              <w:t>borokrzemowego</w:t>
            </w:r>
            <w:proofErr w:type="spellEnd"/>
            <w:r w:rsidRPr="00DD7FFA">
              <w:rPr>
                <w:rFonts w:ascii="Times New Roman" w:hAnsi="Times New Roman" w:cs="Times New Roman"/>
                <w:shd w:val="clear" w:color="auto" w:fill="FFFFFF"/>
              </w:rPr>
              <w:t xml:space="preserve"> odpornego na działanie gorącej wody, kwasów, a także roztworów zasadowych.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FF0389">
        <w:trPr>
          <w:trHeight w:val="7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Parownica porcelanowa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Parowniczki – zestaw porcelanowych parownic.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FAB">
              <w:rPr>
                <w:rFonts w:ascii="Times New Roman" w:hAnsi="Times New Roman" w:cs="Times New Roman"/>
              </w:rPr>
              <w:t xml:space="preserve">Zestaw zawierający trzy  porcelanowe parownice               </w:t>
            </w:r>
            <w:r w:rsidRPr="00DD7FFA">
              <w:rPr>
                <w:rFonts w:ascii="Times New Roman" w:hAnsi="Times New Roman" w:cs="Times New Roman"/>
              </w:rPr>
              <w:t>o pojemności 35</w:t>
            </w:r>
            <w:r>
              <w:rPr>
                <w:rFonts w:ascii="Times New Roman" w:hAnsi="Times New Roman" w:cs="Times New Roman"/>
              </w:rPr>
              <w:t xml:space="preserve"> ml</w:t>
            </w:r>
            <w:r w:rsidRPr="00DD7FFA">
              <w:rPr>
                <w:rFonts w:ascii="Times New Roman" w:hAnsi="Times New Roman" w:cs="Times New Roman"/>
              </w:rPr>
              <w:t>,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FFA">
              <w:rPr>
                <w:rFonts w:ascii="Times New Roman" w:hAnsi="Times New Roman" w:cs="Times New Roman"/>
              </w:rPr>
              <w:t>ml i 125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FFA">
              <w:rPr>
                <w:rFonts w:ascii="Times New Roman" w:hAnsi="Times New Roman" w:cs="Times New Roman"/>
              </w:rPr>
              <w:t>ml.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FF0389">
        <w:trPr>
          <w:trHeight w:val="83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Parownica porcelanowa z wlewem 150 ml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</w:rPr>
              <w:t>Parownica porcelanowa z wylewem o pojemności 150ml, średnica 100mm, kształt okrągły, powierzchnia gładka.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FF0389">
        <w:trPr>
          <w:trHeight w:val="97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Parownica porcelanowa z wlewem 200 ml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</w:rPr>
              <w:t>Parownica porcelanowa z wylewem o pojemności 200ml, średnica 112mm, kształt okrągły, powierzchnia gładka.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</w:t>
            </w:r>
          </w:p>
        </w:tc>
      </w:tr>
      <w:tr w:rsidR="003B0B74" w:rsidRPr="00F20881" w:rsidTr="00FF0389">
        <w:trPr>
          <w:trHeight w:val="70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Tryskawka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Tryskawka z PP. Tryskawka wykonana w całości z polipropylenu bardzo elastyczna umożliwiająca przelewanie zawartości lekkim naciskiem.</w:t>
            </w:r>
          </w:p>
          <w:p w:rsidR="003B0B74" w:rsidRPr="00360650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Elektrody grafitowe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eastAsia="Lato-Light" w:hAnsi="Times New Roman" w:cs="Times New Roman"/>
              </w:rPr>
              <w:t>Pałeczka grafitowa (węglowa, elektroda, wym. ok. 15 x 0,6 cm).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Łapy do probówek drewniane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Wym.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D7FFA">
              <w:rPr>
                <w:rFonts w:ascii="Times New Roman" w:hAnsi="Times New Roman" w:cs="Times New Roman"/>
                <w:shd w:val="clear" w:color="auto" w:fill="FFFFFF"/>
              </w:rPr>
              <w:t>dł. 18 cm, średnica 16-18 mm.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Łyżka laboratoryjna dwustronna ze stali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pStyle w:val="NormalnyWeb"/>
              <w:shd w:val="clear" w:color="auto" w:fill="F7F7F7"/>
              <w:jc w:val="both"/>
              <w:rPr>
                <w:sz w:val="22"/>
                <w:szCs w:val="22"/>
              </w:rPr>
            </w:pPr>
            <w:r w:rsidRPr="00DD7FFA">
              <w:rPr>
                <w:sz w:val="22"/>
                <w:szCs w:val="22"/>
              </w:rPr>
              <w:t>Łyżeczka dwustronna. wykonana</w:t>
            </w:r>
            <w:r w:rsidR="006A3FAB">
              <w:rPr>
                <w:sz w:val="22"/>
                <w:szCs w:val="22"/>
              </w:rPr>
              <w:t xml:space="preserve"> w całości ze stali nierdzewnej</w:t>
            </w:r>
            <w:r>
              <w:rPr>
                <w:sz w:val="22"/>
                <w:szCs w:val="22"/>
              </w:rPr>
              <w:t xml:space="preserve"> </w:t>
            </w:r>
            <w:r w:rsidRPr="00DD7FFA">
              <w:rPr>
                <w:sz w:val="22"/>
                <w:szCs w:val="22"/>
              </w:rPr>
              <w:t>o długości w 160 mm, 180 mm, 200 mm.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FF0389">
        <w:trPr>
          <w:trHeight w:val="46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Łyżka do spalań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Łyżka do spalań wykonana ze stali nierdzewnej.</w:t>
            </w:r>
            <w:r w:rsidRPr="00DD7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</w:t>
            </w:r>
          </w:p>
        </w:tc>
      </w:tr>
      <w:tr w:rsidR="003B0B74" w:rsidRPr="00F20881" w:rsidTr="00FF0389">
        <w:trPr>
          <w:trHeight w:val="79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8 korków do probówek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8 korków szklanych (dmuchane, szlify).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12 gumowych korków do probówek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Korki do probówek z otworem.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102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okrągłodenna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="00FF0389">
              <w:rPr>
                <w:rFonts w:ascii="Times New Roman" w:hAnsi="Times New Roman" w:cs="Times New Roman"/>
              </w:rPr>
              <w:t xml:space="preserve">    </w:t>
            </w:r>
            <w:r w:rsidRPr="00F20881">
              <w:rPr>
                <w:rFonts w:ascii="Times New Roman" w:hAnsi="Times New Roman" w:cs="Times New Roman"/>
              </w:rPr>
              <w:t>z szeroką szyją 250 ml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360650">
              <w:rPr>
                <w:rFonts w:ascii="Times New Roman" w:hAnsi="Times New Roman" w:cs="Times New Roman"/>
              </w:rPr>
              <w:t>okrągłodenna</w:t>
            </w:r>
            <w:proofErr w:type="spellEnd"/>
            <w:r w:rsidRPr="00360650">
              <w:rPr>
                <w:rFonts w:ascii="Times New Roman" w:hAnsi="Times New Roman" w:cs="Times New Roman"/>
              </w:rPr>
              <w:t xml:space="preserve"> wykonana ze szkła </w:t>
            </w:r>
            <w:proofErr w:type="spellStart"/>
            <w:r w:rsidRPr="00360650">
              <w:rPr>
                <w:rFonts w:ascii="Times New Roman" w:hAnsi="Times New Roman" w:cs="Times New Roman"/>
              </w:rPr>
              <w:t>borokrzemowego</w:t>
            </w:r>
            <w:proofErr w:type="spellEnd"/>
            <w:r w:rsidRPr="00360650">
              <w:rPr>
                <w:rFonts w:ascii="Times New Roman" w:hAnsi="Times New Roman" w:cs="Times New Roman"/>
              </w:rPr>
              <w:t>. Pojemność: 250 ml, średnica bańki :ok. 85 mm, średnica szyi: ok. 50 mm, wysokość: ok. 140 mm.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FF0389">
        <w:trPr>
          <w:trHeight w:val="97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F20881">
              <w:rPr>
                <w:rFonts w:ascii="Times New Roman" w:hAnsi="Times New Roman" w:cs="Times New Roman"/>
              </w:rPr>
              <w:t>okrągłodenna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</w:t>
            </w:r>
            <w:r w:rsidR="00FF0389">
              <w:rPr>
                <w:rFonts w:ascii="Times New Roman" w:hAnsi="Times New Roman" w:cs="Times New Roman"/>
              </w:rPr>
              <w:t xml:space="preserve">     </w:t>
            </w:r>
            <w:r w:rsidRPr="00F20881">
              <w:rPr>
                <w:rFonts w:ascii="Times New Roman" w:hAnsi="Times New Roman" w:cs="Times New Roman"/>
              </w:rPr>
              <w:t>z szeroką szyją 100 ml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360650">
              <w:rPr>
                <w:rFonts w:ascii="Times New Roman" w:hAnsi="Times New Roman" w:cs="Times New Roman"/>
              </w:rPr>
              <w:t>okrągłodenna</w:t>
            </w:r>
            <w:proofErr w:type="spellEnd"/>
            <w:r w:rsidRPr="00360650">
              <w:rPr>
                <w:rFonts w:ascii="Times New Roman" w:hAnsi="Times New Roman" w:cs="Times New Roman"/>
              </w:rPr>
              <w:t xml:space="preserve"> wykonana ze szkła </w:t>
            </w:r>
            <w:proofErr w:type="spellStart"/>
            <w:r w:rsidRPr="00360650">
              <w:rPr>
                <w:rFonts w:ascii="Times New Roman" w:hAnsi="Times New Roman" w:cs="Times New Roman"/>
              </w:rPr>
              <w:t>borokrzemowego</w:t>
            </w:r>
            <w:proofErr w:type="spellEnd"/>
            <w:r w:rsidRPr="00360650">
              <w:rPr>
                <w:rFonts w:ascii="Times New Roman" w:hAnsi="Times New Roman" w:cs="Times New Roman"/>
              </w:rPr>
              <w:t xml:space="preserve">. Poj. 100 ml, średnica </w:t>
            </w:r>
            <w:proofErr w:type="spellStart"/>
            <w:r w:rsidRPr="00360650">
              <w:rPr>
                <w:rFonts w:ascii="Times New Roman" w:hAnsi="Times New Roman" w:cs="Times New Roman"/>
              </w:rPr>
              <w:t>bańki:ok</w:t>
            </w:r>
            <w:proofErr w:type="spellEnd"/>
            <w:r w:rsidRPr="00360650">
              <w:rPr>
                <w:rFonts w:ascii="Times New Roman" w:hAnsi="Times New Roman" w:cs="Times New Roman"/>
              </w:rPr>
              <w:t>. 64 mm, średnica szyi: ok. 34 mm, wysokość: ok. 110 mm.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5</w:t>
            </w:r>
          </w:p>
        </w:tc>
      </w:tr>
      <w:tr w:rsidR="003B0B74" w:rsidRPr="00F20881" w:rsidTr="00FF0389">
        <w:trPr>
          <w:trHeight w:val="66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Czasza grzejna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DD7FFA">
              <w:rPr>
                <w:rFonts w:ascii="Times New Roman" w:hAnsi="Times New Roman" w:cs="Times New Roman"/>
              </w:rPr>
              <w:t>Płaszcz grzewczy z regulacją mocy. Wbudowany podzespół regulujący moc pobieraną, umożliwia</w:t>
            </w:r>
            <w:r w:rsidR="006A3FAB">
              <w:rPr>
                <w:rFonts w:ascii="Times New Roman" w:hAnsi="Times New Roman" w:cs="Times New Roman"/>
              </w:rPr>
              <w:t>jący</w:t>
            </w:r>
            <w:r w:rsidRPr="00DD7FFA">
              <w:rPr>
                <w:rFonts w:ascii="Times New Roman" w:hAnsi="Times New Roman" w:cs="Times New Roman"/>
              </w:rPr>
              <w:t xml:space="preserve"> nastawę żądanej temperatury. Zakres pracy płaszcza grzewczego + do 350.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3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Moździerz porcelanowy</w:t>
            </w:r>
            <w:r w:rsidR="00FF0389">
              <w:rPr>
                <w:rFonts w:ascii="Times New Roman" w:hAnsi="Times New Roman" w:cs="Times New Roman"/>
              </w:rPr>
              <w:t xml:space="preserve">     </w:t>
            </w:r>
            <w:r w:rsidRPr="00F20881">
              <w:rPr>
                <w:rFonts w:ascii="Times New Roman" w:hAnsi="Times New Roman" w:cs="Times New Roman"/>
              </w:rPr>
              <w:t xml:space="preserve"> z tłuczkiem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Moździerz porcelanowy z tłuczkiem fi góra ok. 216 mm.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</w:t>
            </w:r>
          </w:p>
        </w:tc>
      </w:tr>
      <w:tr w:rsidR="003B0B74" w:rsidRPr="00F20881" w:rsidTr="009D2608">
        <w:trPr>
          <w:trHeight w:val="7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Kolby stożkowe </w:t>
            </w:r>
            <w:proofErr w:type="spellStart"/>
            <w:r w:rsidRPr="00F20881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F20881">
              <w:rPr>
                <w:rFonts w:ascii="Times New Roman" w:hAnsi="Times New Roman" w:cs="Times New Roman"/>
              </w:rPr>
              <w:t xml:space="preserve"> 250 m</w:t>
            </w:r>
          </w:p>
        </w:tc>
        <w:tc>
          <w:tcPr>
            <w:tcW w:w="9780" w:type="dxa"/>
          </w:tcPr>
          <w:p w:rsidR="003B0B74" w:rsidRPr="00DD7FFA" w:rsidRDefault="003B0B74" w:rsidP="003C00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7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Kolba stożkowa 250 ml, wąska szyja, </w:t>
            </w:r>
            <w:proofErr w:type="spellStart"/>
            <w:r w:rsidRPr="00DD7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borokrzemianowa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B0B74" w:rsidRPr="00F20881" w:rsidRDefault="003B0B74" w:rsidP="003C00C8">
            <w:pPr>
              <w:jc w:val="center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  <w:r w:rsidRPr="00F20881">
              <w:rPr>
                <w:rFonts w:ascii="Times New Roman" w:eastAsia="Times New Roman" w:hAnsi="Times New Roman" w:cs="Times New Roman"/>
                <w:vanish/>
                <w:lang w:eastAsia="pl-PL"/>
              </w:rPr>
              <w:t>Początek formularza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331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Bibuła laboratoryjna - filtracyjna 450x560 mm ( 100 arkusz)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Bibuła jakościowa średnia pakowana po 100 arkuszy, gramatura 65g/m2, wym. ok. 450 x 560.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Sączki laboratoryjne - bibułkowe - średnica 15 cm - 100 szt.</w:t>
            </w:r>
          </w:p>
        </w:tc>
        <w:tc>
          <w:tcPr>
            <w:tcW w:w="9780" w:type="dxa"/>
          </w:tcPr>
          <w:p w:rsidR="003B0B74" w:rsidRPr="00F20881" w:rsidRDefault="006A3FAB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</w:t>
            </w:r>
            <w:r w:rsidR="003B0B74" w:rsidRPr="00F20881">
              <w:rPr>
                <w:rFonts w:ascii="Times New Roman" w:hAnsi="Times New Roman" w:cs="Times New Roman"/>
              </w:rPr>
              <w:t xml:space="preserve"> 100 szt. sączków bibułowych o średnicy 15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Pierwiastki 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Cyna metaliczna (granulki)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Cynk metaliczny (granulki)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Cynk metaliczny (pył)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Glin (pył)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Glukoza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Magnez (metal-wiórki)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Magnez (metal-wstążki)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Miedź (metal- drut Ø 2 mm)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Miedź (metal-blaszka grubość 0,1 mm) 200 cm2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Siarka  250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Skrobia ziemniaczana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Sód (metaliczny, zanurzony  w oleju parafinowym) 20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Sacharoza (cukier krystaliczny) 100 g 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Żelazo (proszek) 100g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Fosfor czerwony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Fosforan sodu 100 g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216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Tlenki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glinu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magnezu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manganu (IV)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miedzi(II)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ołowiu(II) (glejta)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żelaza(III)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Tlenek wapnia 50g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Wodorotlenki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Wodorotlenek litu 25g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Wodorotlenek potasu (zasada potasowa, płatki) 100g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Wodorotlenek sodu (zasada sodowa, granulki) 250g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Wodorotlenek wapnia 250g</w:t>
            </w:r>
          </w:p>
          <w:p w:rsidR="003B0B74" w:rsidRPr="00595522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Kwasy mineralne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azotowy(V) (ok.54 %) 250 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chlorowodorowy (ok.36%, kwas solny) 500 ml (2x250ml)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fosforowy(V) (ok.85 %) 100 ml</w:t>
            </w:r>
          </w:p>
          <w:p w:rsidR="003B0B74" w:rsidRPr="00F20881" w:rsidRDefault="003B0B74" w:rsidP="003C00C8">
            <w:pPr>
              <w:pStyle w:val="Akapitzlist"/>
              <w:numPr>
                <w:ilvl w:val="0"/>
                <w:numId w:val="16"/>
              </w:numPr>
            </w:pPr>
            <w:r w:rsidRPr="00595522">
              <w:rPr>
                <w:rFonts w:ascii="Times New Roman" w:hAnsi="Times New Roman" w:cs="Times New Roman"/>
              </w:rPr>
              <w:t>Kwas siarkowy(VI) (ok.96 %) 500 ml (2x250 ml)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Kwasy organiczne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cytrynowy 100g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Kwas mrówkowy (kwas metanowy ok.80%) 100 ml 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oleinowy (oleina) 100 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stearynowy (stearyna)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Kwas </w:t>
            </w:r>
            <w:proofErr w:type="spellStart"/>
            <w:r w:rsidRPr="00595522">
              <w:rPr>
                <w:rFonts w:ascii="Times New Roman" w:hAnsi="Times New Roman" w:cs="Times New Roman"/>
              </w:rPr>
              <w:t>aminooctowy</w:t>
            </w:r>
            <w:proofErr w:type="spellEnd"/>
            <w:r w:rsidRPr="00595522">
              <w:rPr>
                <w:rFonts w:ascii="Times New Roman" w:hAnsi="Times New Roman" w:cs="Times New Roman"/>
              </w:rPr>
              <w:t xml:space="preserve"> (glicyna)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Kwas benzoesowy 25 g</w:t>
            </w:r>
          </w:p>
          <w:p w:rsidR="003B0B74" w:rsidRPr="00F20881" w:rsidRDefault="003B0B74" w:rsidP="003C00C8">
            <w:pPr>
              <w:pStyle w:val="Akapitzlist"/>
              <w:numPr>
                <w:ilvl w:val="0"/>
                <w:numId w:val="17"/>
              </w:numPr>
            </w:pPr>
            <w:r w:rsidRPr="00595522">
              <w:rPr>
                <w:rFonts w:ascii="Times New Roman" w:hAnsi="Times New Roman" w:cs="Times New Roman"/>
              </w:rPr>
              <w:t>Kwas octowy (kwas etanowy roztwór 80%) 100 ml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Sole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Azotan(V)amonu (saletra amonowa)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Azotan(V)chromu(III)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Azotan(V)potasu (saletra indyjska)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Azotan(V)sodu (saletra chilijska)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Azotan(V)srebra 10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Chlorek sodu 250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Chlorek amonu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Chlorek cyny (II)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Chlorek potasu 250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Chlorek wapnia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Chlorek żelaza(III) (roztwór ok.45%) 100 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Dwuchromian(VI)potasu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Dwuchromian amonu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Krzemian sodu (szkło wodne) 100 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Nadmanganian potasu 100g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Octan etylu 100 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Octan ołowiu(II)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Octan sodu bezwodny 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Rodanek amonu 50g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 (IV)sodu 50g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 (IV)cynku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 (IV)glinu 18hydrat 100g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Siarczan(VI)magnezu (sól gorzka)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Siarczan(VI)manganu(II) monohydrat 25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Siarczan(VI)miedzi(II) 5hydrat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Siarczan(VI)sodu  100g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Siarczan(VI)wapnia 1/2hydrat (gips palony) 250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Węglan potasu bezwodny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Węglan sodu bezwodny (soda kalcynowana)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lastRenderedPageBreak/>
              <w:t>Węglan sodu kwaśny (wodorowęglan sodu)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Węglan wapnia (grys </w:t>
            </w:r>
            <w:proofErr w:type="spellStart"/>
            <w:r w:rsidRPr="00595522">
              <w:rPr>
                <w:rFonts w:ascii="Times New Roman" w:hAnsi="Times New Roman" w:cs="Times New Roman"/>
              </w:rPr>
              <w:t>marmurowy-minerał</w:t>
            </w:r>
            <w:proofErr w:type="spellEnd"/>
            <w:r w:rsidRPr="00595522">
              <w:rPr>
                <w:rFonts w:ascii="Times New Roman" w:hAnsi="Times New Roman" w:cs="Times New Roman"/>
              </w:rPr>
              <w:t>) 250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Węglan wapnia (kreda strącona-syntetyczna) 100 g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Węglik wapnia (karbid)  200g</w:t>
            </w:r>
          </w:p>
          <w:p w:rsidR="003B0B74" w:rsidRPr="00595522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339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Wskaźniki - zestaw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Błękit tymolowy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Żółcień dwumetylowa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Błękit </w:t>
            </w:r>
            <w:proofErr w:type="spellStart"/>
            <w:r w:rsidRPr="00595522">
              <w:rPr>
                <w:rFonts w:ascii="Times New Roman" w:hAnsi="Times New Roman" w:cs="Times New Roman"/>
              </w:rPr>
              <w:t>bromofenolowy</w:t>
            </w:r>
            <w:proofErr w:type="spellEnd"/>
            <w:r w:rsidRPr="00595522">
              <w:rPr>
                <w:rFonts w:ascii="Times New Roman" w:hAnsi="Times New Roman" w:cs="Times New Roman"/>
              </w:rPr>
              <w:t xml:space="preserve">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Czerwień Kongo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Oranż metylowy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Zieleń </w:t>
            </w:r>
            <w:proofErr w:type="spellStart"/>
            <w:r w:rsidRPr="00595522">
              <w:rPr>
                <w:rFonts w:ascii="Times New Roman" w:hAnsi="Times New Roman" w:cs="Times New Roman"/>
              </w:rPr>
              <w:t>bromokrezolowa</w:t>
            </w:r>
            <w:proofErr w:type="spellEnd"/>
            <w:r w:rsidRPr="00595522">
              <w:rPr>
                <w:rFonts w:ascii="Times New Roman" w:hAnsi="Times New Roman" w:cs="Times New Roman"/>
              </w:rPr>
              <w:t xml:space="preserve">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Fluoresceina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Czerwień metylowa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 xml:space="preserve">Purpura </w:t>
            </w:r>
            <w:proofErr w:type="spellStart"/>
            <w:r w:rsidRPr="00595522">
              <w:rPr>
                <w:rFonts w:ascii="Times New Roman" w:hAnsi="Times New Roman" w:cs="Times New Roman"/>
              </w:rPr>
              <w:t>bromokrezolowa</w:t>
            </w:r>
            <w:proofErr w:type="spellEnd"/>
            <w:r w:rsidRPr="00595522">
              <w:rPr>
                <w:rFonts w:ascii="Times New Roman" w:hAnsi="Times New Roman" w:cs="Times New Roman"/>
              </w:rPr>
              <w:t xml:space="preserve">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Lakmus – paski wskaźnikowe 100szt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Czerwień fenolowa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Czerwień obojętna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Fenoloftaleina r-r 100ml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Paski wskaźnikowe uniwersalne 100szt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59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Alkohole- etanol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Alkohol etylowy (etanol-spirytus rektyfikowany ok.95%) 200 mlx2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0B74" w:rsidRPr="00595522" w:rsidRDefault="003B0B74" w:rsidP="003C00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hAnsi="Times New Roman" w:cs="Times New Roman"/>
              </w:rPr>
              <w:t>Alkohol etylowy skażony (denaturat) 500 ml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5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Alkohole - gliceryna</w:t>
            </w:r>
          </w:p>
        </w:tc>
        <w:tc>
          <w:tcPr>
            <w:tcW w:w="9780" w:type="dxa"/>
          </w:tcPr>
          <w:p w:rsidR="003B0B74" w:rsidRPr="008E2622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E2622">
              <w:rPr>
                <w:rFonts w:ascii="Times New Roman" w:hAnsi="Times New Roman" w:cs="Times New Roman"/>
              </w:rPr>
              <w:t xml:space="preserve">Alkohol trójwodorotlenowy (gliceryna, glicerol, </w:t>
            </w:r>
            <w:proofErr w:type="spellStart"/>
            <w:r w:rsidRPr="008E2622">
              <w:rPr>
                <w:rFonts w:ascii="Times New Roman" w:hAnsi="Times New Roman" w:cs="Times New Roman"/>
              </w:rPr>
              <w:t>propanotriol</w:t>
            </w:r>
            <w:proofErr w:type="spellEnd"/>
            <w:r w:rsidRPr="008E2622">
              <w:rPr>
                <w:rFonts w:ascii="Times New Roman" w:hAnsi="Times New Roman" w:cs="Times New Roman"/>
              </w:rPr>
              <w:t>) 100 ml.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83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szczotek laboratoryjnych 15 szt.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Szczotki do mycia lejków, zlewek, krystalizatorów, szczotka do probówek z kogucikiem krótkim – mała.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Model do budowy cząsteczek ( 480 elementów)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Grupowy zestaw struktur podstawowych 480 elementów.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FF0389">
        <w:trPr>
          <w:trHeight w:val="90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Układ okresowy plansza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Plansza dydaktyczna dwustronna, typu „mapa”, w formacie ok. 140x100cm, dwustronnie foliowana, oprawiona w listwy okrągłe typu mapowego, wyposażona w sznurek do zawieszania i tasiemkę do związywania.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Tabela rozpuszczalności plansza</w:t>
            </w:r>
          </w:p>
        </w:tc>
        <w:tc>
          <w:tcPr>
            <w:tcW w:w="9780" w:type="dxa"/>
          </w:tcPr>
          <w:p w:rsidR="003B0B74" w:rsidRPr="00595522" w:rsidRDefault="003B0B74" w:rsidP="003C00C8">
            <w:pPr>
              <w:autoSpaceDE w:val="0"/>
              <w:autoSpaceDN w:val="0"/>
              <w:adjustRightInd w:val="0"/>
              <w:jc w:val="both"/>
              <w:rPr>
                <w:rFonts w:ascii="Times New Roman" w:eastAsia="Lato-Light" w:hAnsi="Times New Roman" w:cs="Times New Roman"/>
              </w:rPr>
            </w:pPr>
            <w:r w:rsidRPr="00595522">
              <w:rPr>
                <w:rFonts w:ascii="Times New Roman" w:eastAsia="Lato-Light" w:hAnsi="Times New Roman" w:cs="Times New Roman"/>
              </w:rPr>
              <w:t>Ścienna plansza szkolna przedstawiająca</w:t>
            </w:r>
            <w:r>
              <w:rPr>
                <w:rFonts w:ascii="Times New Roman" w:eastAsia="Lato-Light" w:hAnsi="Times New Roman" w:cs="Times New Roman"/>
              </w:rPr>
              <w:t xml:space="preserve"> </w:t>
            </w:r>
            <w:r w:rsidRPr="00595522">
              <w:rPr>
                <w:rFonts w:ascii="Times New Roman" w:eastAsia="Lato-Light" w:hAnsi="Times New Roman" w:cs="Times New Roman"/>
              </w:rPr>
              <w:t>tablicę rozpuszczalności związków.</w:t>
            </w:r>
            <w:r>
              <w:rPr>
                <w:rFonts w:ascii="Times New Roman" w:eastAsia="Lato-Light" w:hAnsi="Times New Roman" w:cs="Times New Roman"/>
              </w:rPr>
              <w:t xml:space="preserve"> </w:t>
            </w:r>
            <w:r w:rsidRPr="00595522">
              <w:rPr>
                <w:rFonts w:ascii="Times New Roman" w:eastAsia="Lato-Light" w:hAnsi="Times New Roman" w:cs="Times New Roman"/>
              </w:rPr>
              <w:t>Przeznaczona dla poziomów nauczania</w:t>
            </w:r>
            <w:r>
              <w:rPr>
                <w:rFonts w:ascii="Times New Roman" w:eastAsia="Lato-Light" w:hAnsi="Times New Roman" w:cs="Times New Roman"/>
              </w:rPr>
              <w:t xml:space="preserve"> od </w:t>
            </w:r>
            <w:r w:rsidRPr="00595522">
              <w:rPr>
                <w:rFonts w:ascii="Times New Roman" w:eastAsia="Lato-Light" w:hAnsi="Times New Roman" w:cs="Times New Roman"/>
              </w:rPr>
              <w:t>podstawowego do policealnego.</w:t>
            </w:r>
            <w:r>
              <w:rPr>
                <w:rFonts w:ascii="Times New Roman" w:eastAsia="Lato-Light" w:hAnsi="Times New Roman" w:cs="Times New Roman"/>
              </w:rPr>
              <w:t xml:space="preserve"> </w:t>
            </w:r>
            <w:r w:rsidRPr="00595522">
              <w:rPr>
                <w:rFonts w:ascii="Times New Roman" w:eastAsia="Lato-Light" w:hAnsi="Times New Roman" w:cs="Times New Roman"/>
              </w:rPr>
              <w:t>D</w:t>
            </w:r>
            <w:r w:rsidR="00FF0389">
              <w:rPr>
                <w:rFonts w:ascii="Times New Roman" w:eastAsia="Lato-Light" w:hAnsi="Times New Roman" w:cs="Times New Roman"/>
              </w:rPr>
              <w:t xml:space="preserve">wustronnie laminowana folią </w:t>
            </w:r>
            <w:r w:rsidRPr="00595522">
              <w:rPr>
                <w:rFonts w:ascii="Times New Roman" w:eastAsia="Lato-Light" w:hAnsi="Times New Roman" w:cs="Times New Roman"/>
              </w:rPr>
              <w:t>o podwyższonej wytrzymałości</w:t>
            </w:r>
            <w:r>
              <w:rPr>
                <w:rFonts w:ascii="Times New Roman" w:eastAsia="Lato-Light" w:hAnsi="Times New Roman" w:cs="Times New Roman"/>
              </w:rPr>
              <w:t xml:space="preserve"> </w:t>
            </w:r>
            <w:r w:rsidR="00FF0389">
              <w:rPr>
                <w:rFonts w:ascii="Times New Roman" w:eastAsia="Lato-Light" w:hAnsi="Times New Roman" w:cs="Times New Roman"/>
              </w:rPr>
              <w:t>na rozdzieranie, oprawiona</w:t>
            </w:r>
            <w:r>
              <w:rPr>
                <w:rFonts w:ascii="Times New Roman" w:eastAsia="Lato-Light" w:hAnsi="Times New Roman" w:cs="Times New Roman"/>
              </w:rPr>
              <w:t xml:space="preserve"> </w:t>
            </w:r>
            <w:r w:rsidRPr="00595522">
              <w:rPr>
                <w:rFonts w:ascii="Times New Roman" w:eastAsia="Lato-Light" w:hAnsi="Times New Roman" w:cs="Times New Roman"/>
              </w:rPr>
              <w:t>w drewniane</w:t>
            </w:r>
            <w:r>
              <w:rPr>
                <w:rFonts w:ascii="Times New Roman" w:eastAsia="Lato-Light" w:hAnsi="Times New Roman" w:cs="Times New Roman"/>
              </w:rPr>
              <w:t xml:space="preserve"> </w:t>
            </w:r>
            <w:r w:rsidRPr="00595522">
              <w:rPr>
                <w:rFonts w:ascii="Times New Roman" w:eastAsia="Lato-Light" w:hAnsi="Times New Roman" w:cs="Times New Roman"/>
              </w:rPr>
              <w:t>półwałki z zawieszeniem sznurkowym.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595522">
              <w:rPr>
                <w:rFonts w:ascii="Times New Roman" w:eastAsia="Lato-Light" w:hAnsi="Times New Roman" w:cs="Times New Roman"/>
              </w:rPr>
              <w:t xml:space="preserve">Wymiary: </w:t>
            </w:r>
            <w:r>
              <w:rPr>
                <w:rFonts w:ascii="Times New Roman" w:eastAsia="Lato-Light" w:hAnsi="Times New Roman" w:cs="Times New Roman"/>
              </w:rPr>
              <w:t xml:space="preserve">ok. </w:t>
            </w:r>
            <w:r w:rsidRPr="00595522">
              <w:rPr>
                <w:rFonts w:ascii="Times New Roman" w:eastAsia="Lato-Light" w:hAnsi="Times New Roman" w:cs="Times New Roman"/>
              </w:rPr>
              <w:t>1600 x 1200 mm</w:t>
            </w:r>
            <w:r>
              <w:rPr>
                <w:rFonts w:ascii="Times New Roman" w:eastAsia="Lato-Light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chemiczna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Lornetka  pow. 16, </w:t>
            </w:r>
            <w:proofErr w:type="spellStart"/>
            <w:r w:rsidRPr="00F20881">
              <w:rPr>
                <w:rFonts w:ascii="Times New Roman" w:hAnsi="Times New Roman" w:cs="Times New Roman"/>
              </w:rPr>
              <w:t>śred</w:t>
            </w:r>
            <w:proofErr w:type="spellEnd"/>
            <w:r w:rsidRPr="00F20881">
              <w:rPr>
                <w:rFonts w:ascii="Times New Roman" w:hAnsi="Times New Roman" w:cs="Times New Roman"/>
              </w:rPr>
              <w:t>.  50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 xml:space="preserve">Typ: Pryzmat </w:t>
            </w:r>
            <w:proofErr w:type="spellStart"/>
            <w:r w:rsidRPr="00360650">
              <w:rPr>
                <w:rFonts w:ascii="Times New Roman" w:hAnsi="Times New Roman" w:cs="Times New Roman"/>
              </w:rPr>
              <w:t>Porro</w:t>
            </w:r>
            <w:proofErr w:type="spellEnd"/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Powłoka układu optycznego: pełna, wielowarstwowa powłoka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Materiał układu optycznego: Szkło BaK-4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Średnica soczewki obiektywowej, mm 50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Powiększenie, x 16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Pole widzenia, ° 4.0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Pole widzenia przy 1000 m 70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Regulacja dioptrii okularu +8/-4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Rozstaw okularów (IPD), mm 58–72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Odległość od okularu do źrenicy, mm 3.1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Oddalenie źrenicy wyjściowej, mm 13.5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Makro, m 7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Jasność względna 9.8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Próg rozdzielczości 5.6''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FF0389">
        <w:trPr>
          <w:trHeight w:val="61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Luneta 16-48x65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031A3B">
              <w:rPr>
                <w:rFonts w:ascii="Times New Roman" w:hAnsi="Times New Roman" w:cs="Times New Roman"/>
                <w:shd w:val="clear" w:color="auto" w:fill="FFFFFF"/>
              </w:rPr>
              <w:t>Luneta przyrodnicza o średnicy obiektywu 65 mm i</w:t>
            </w:r>
            <w:r w:rsidRPr="00031A3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31A3B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zmiennym powiększeniu od 16 do 48x65</w:t>
            </w:r>
            <w:r w:rsidRPr="00F20881">
              <w:rPr>
                <w:rStyle w:val="Pogrubienie"/>
                <w:b w:val="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68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zasilany z sieci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pacing w:val="11"/>
                <w:sz w:val="22"/>
                <w:szCs w:val="22"/>
              </w:rPr>
            </w:pPr>
            <w:r w:rsidRPr="00F20881">
              <w:rPr>
                <w:spacing w:val="11"/>
                <w:sz w:val="22"/>
                <w:szCs w:val="22"/>
              </w:rPr>
              <w:t xml:space="preserve">Mikroskop biologiczny z powiększeniem 64x–1280x, soczewka </w:t>
            </w:r>
            <w:proofErr w:type="spellStart"/>
            <w:r w:rsidRPr="00F20881">
              <w:rPr>
                <w:spacing w:val="11"/>
                <w:sz w:val="22"/>
                <w:szCs w:val="22"/>
              </w:rPr>
              <w:t>Barlowa</w:t>
            </w:r>
            <w:proofErr w:type="spellEnd"/>
            <w:r w:rsidRPr="00F20881">
              <w:rPr>
                <w:spacing w:val="11"/>
                <w:sz w:val="22"/>
                <w:szCs w:val="22"/>
              </w:rPr>
              <w:t xml:space="preserve"> 2x w zestawie, górne </w:t>
            </w:r>
            <w:r w:rsidR="00FF0389">
              <w:rPr>
                <w:spacing w:val="11"/>
                <w:sz w:val="22"/>
                <w:szCs w:val="22"/>
              </w:rPr>
              <w:t xml:space="preserve">   </w:t>
            </w:r>
            <w:r w:rsidRPr="00F20881">
              <w:rPr>
                <w:spacing w:val="11"/>
                <w:sz w:val="22"/>
                <w:szCs w:val="22"/>
              </w:rPr>
              <w:t>i dolne oświetlenie LED.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FF0389">
        <w:trPr>
          <w:trHeight w:val="6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Mikroskop z kamerą USB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Powiększenie 20x – 1280x, </w:t>
            </w:r>
            <w:r w:rsidR="00FF0389">
              <w:rPr>
                <w:rFonts w:ascii="Times New Roman" w:hAnsi="Times New Roman" w:cs="Times New Roman"/>
              </w:rPr>
              <w:t>PC okular VGA (640x480 pikseli)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0881">
              <w:rPr>
                <w:rFonts w:ascii="Times New Roman" w:hAnsi="Times New Roman" w:cs="Times New Roman"/>
              </w:rPr>
              <w:t>z kab</w:t>
            </w:r>
            <w:r w:rsidR="00FF0389">
              <w:rPr>
                <w:rFonts w:ascii="Times New Roman" w:hAnsi="Times New Roman" w:cs="Times New Roman"/>
              </w:rPr>
              <w:t>lem USB.</w:t>
            </w:r>
            <w:r w:rsidRPr="00F20881">
              <w:rPr>
                <w:rFonts w:ascii="Times New Roman" w:hAnsi="Times New Roman" w:cs="Times New Roman"/>
              </w:rPr>
              <w:t xml:space="preserve"> Oświetlenie górne i dolne </w:t>
            </w:r>
            <w:r w:rsidR="00FF0389">
              <w:rPr>
                <w:rFonts w:ascii="Times New Roman" w:hAnsi="Times New Roman" w:cs="Times New Roman"/>
              </w:rPr>
              <w:t xml:space="preserve">   </w:t>
            </w:r>
            <w:r w:rsidRPr="00F20881">
              <w:rPr>
                <w:rFonts w:ascii="Times New Roman" w:hAnsi="Times New Roman" w:cs="Times New Roman"/>
              </w:rPr>
              <w:t xml:space="preserve">z regulacją natężenia.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70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Preparaty życie w glebie - zestaw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Preparaty biologiczne do obserwacji mikroskopowych – propozycje różnych zestawów do wyboru przez nauczyciela. Liczba rekomendowanych zestawów w zależności od liczby preparatów w jednym zestawie.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79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Preparaty życie w wodzie - zestaw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Preparaty biologiczne do obserwacji mikroskopowych – propozycje różnych zestawów do wyboru przez nauczyciela. Liczba rekomendowanych zestawów w zależności od liczby preparatów w jednym zestawie.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preparatów mikroskopowych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Preparaty biologiczne do obserwacji mikroskopowych – propozycje różnych zestawów do wyboru przez nauczyciela. Liczba rekomendowanych zestawów w zależności od liczby preparatów w jednym zestawie.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1689" w:type="dxa"/>
          </w:tcPr>
          <w:p w:rsidR="003B0B74" w:rsidRPr="00F304E5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4E5">
              <w:rPr>
                <w:rFonts w:ascii="Times New Roman" w:hAnsi="Times New Roman" w:cs="Times New Roman"/>
                <w:color w:val="000000" w:themeColor="text1"/>
              </w:rPr>
              <w:t>Taśma miernicza</w:t>
            </w:r>
          </w:p>
        </w:tc>
        <w:tc>
          <w:tcPr>
            <w:tcW w:w="9780" w:type="dxa"/>
          </w:tcPr>
          <w:p w:rsidR="003B0B74" w:rsidRPr="00F304E5" w:rsidRDefault="003B0B74" w:rsidP="003C0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Miara zwijana 10 m,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  <w:r w:rsidRPr="00454F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zerokość taśmy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ok.</w:t>
            </w:r>
            <w:r w:rsidRPr="00454F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54F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mm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454F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obudowa z tworzywa sztucznego, taśma stalowa matowa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FF0389">
        <w:trPr>
          <w:trHeight w:val="4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Stoper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Duży, czytelny wyświetlacz, przycisk start/stop, zakres czasowy: 99 min i 59 sek.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Termometr w obudowie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Zakres: od -30 do +110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oC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End"/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Przeznaczony do mierzenia temperatury powietrza, gleby i cieczy. Kolorowe suwaki pomagają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w obliczaniu róż</w:t>
            </w:r>
            <w:r w:rsidR="006A4EB8">
              <w:rPr>
                <w:rFonts w:ascii="Times New Roman" w:hAnsi="Times New Roman" w:cs="Times New Roman"/>
                <w:shd w:val="clear" w:color="auto" w:fill="FFFFFF"/>
              </w:rPr>
              <w:t xml:space="preserve">nic w temperaturze. Umieszczony w plastikowej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obudowie zabezpieczającej. Możliwość zawieszenia dł.  ok. 32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FF0389">
        <w:trPr>
          <w:trHeight w:val="5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Termometr laboratoryjny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901384">
              <w:rPr>
                <w:rFonts w:ascii="Times New Roman" w:hAnsi="Times New Roman" w:cs="Times New Roman"/>
              </w:rPr>
              <w:t>Zakres temperatur o – 100 stopni C. Długość ok. 20 cm. Bezrtęciowy</w:t>
            </w:r>
            <w:r w:rsidRPr="00E30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FF0389">
        <w:trPr>
          <w:trHeight w:val="55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Termometr zaokienny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Termometr zewnętrzny rurkowy. Zakres temperatur -50 +50 stopni C, dł. ok 27 cm, system mocowania na taśmę samoprzylepną lub wkręty.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6A4EB8">
        <w:trPr>
          <w:trHeight w:val="8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Waga szkolna metalowa  2 kg z odważnikami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ormalnyWeb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ważenia przedmiotów</w:t>
            </w:r>
            <w:r w:rsidRPr="00F20881">
              <w:rPr>
                <w:sz w:val="22"/>
                <w:szCs w:val="22"/>
              </w:rPr>
              <w:t xml:space="preserve"> o masie nie przekraczającej 2000 g. Zestaw odważników 1g-2010g.</w:t>
            </w:r>
          </w:p>
          <w:p w:rsidR="003B0B74" w:rsidRPr="00F20881" w:rsidRDefault="003B0B74" w:rsidP="003C00C8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F20881">
              <w:rPr>
                <w:sz w:val="22"/>
                <w:szCs w:val="22"/>
              </w:rPr>
              <w:t> 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64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Waga szalkowa z odważnikami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szalkowa z tworzywa lub metalowa</w:t>
            </w:r>
            <w:r w:rsidRPr="00F20881">
              <w:rPr>
                <w:rFonts w:ascii="Times New Roman" w:hAnsi="Times New Roman" w:cs="Times New Roman"/>
              </w:rPr>
              <w:t xml:space="preserve"> z odważnikami.</w:t>
            </w:r>
            <w:r>
              <w:rPr>
                <w:rFonts w:ascii="Times New Roman" w:hAnsi="Times New Roman" w:cs="Times New Roman"/>
              </w:rPr>
              <w:t xml:space="preserve"> Wym. ok. 14x17x40 cm, dokładność: +/- 1 g.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42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Przyrząd umożliwiający pomiar kierunku i prędkości wiatru.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0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Wymiary -  ok. 175 x 360 mm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91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9780" w:type="dxa"/>
            <w:shd w:val="clear" w:color="auto" w:fill="FFFFFF" w:themeFill="background1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Wilgotnościomierz mierzący zawartość pary wodnej w powietrzu. Posiada zakres pomiaru temperatu</w:t>
            </w:r>
            <w:r w:rsidR="00FF0389">
              <w:rPr>
                <w:rFonts w:ascii="Times New Roman" w:hAnsi="Times New Roman" w:cs="Times New Roman"/>
              </w:rPr>
              <w:t>ry: od 0 do 50 stopni Celsjusza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881">
              <w:rPr>
                <w:rFonts w:ascii="Times New Roman" w:hAnsi="Times New Roman" w:cs="Times New Roman"/>
              </w:rPr>
              <w:t>z dokładność pomiaru:  +/-  0.1 stopni Celsjusza i zakresem pomiaru wilgotności od 20% do 95%.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siłomierzy -  wagi sprężynowe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Waga sprężynowa z siłomierzem z trwałego tworzywa o podwójnej skali (kg/N). </w:t>
            </w:r>
            <w:r w:rsidR="006A4EB8">
              <w:rPr>
                <w:rFonts w:ascii="Times New Roman" w:eastAsia="Times New Roman" w:hAnsi="Times New Roman" w:cs="Times New Roman"/>
                <w:lang w:eastAsia="pl-PL"/>
              </w:rPr>
              <w:t>Wym.</w:t>
            </w:r>
            <w:r w:rsidRPr="00F20881">
              <w:rPr>
                <w:rFonts w:ascii="Times New Roman" w:eastAsia="Times New Roman" w:hAnsi="Times New Roman" w:cs="Times New Roman"/>
                <w:lang w:eastAsia="pl-PL"/>
              </w:rPr>
              <w:t>: ok. 30 cm.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Miernik wielkości elektrycznych</w:t>
            </w:r>
          </w:p>
        </w:tc>
        <w:tc>
          <w:tcPr>
            <w:tcW w:w="9780" w:type="dxa"/>
          </w:tcPr>
          <w:p w:rsidR="003B0B74" w:rsidRPr="00901384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901384">
              <w:rPr>
                <w:rFonts w:ascii="Times New Roman" w:hAnsi="Times New Roman" w:cs="Times New Roman"/>
                <w:shd w:val="clear" w:color="auto" w:fill="FFFFFF"/>
              </w:rPr>
              <w:t xml:space="preserve">Kieszonkowy multimetr cyfrowy. Parametry: DCV (prąd stały): 200 </w:t>
            </w:r>
            <w:proofErr w:type="spellStart"/>
            <w:r w:rsidRPr="00901384">
              <w:rPr>
                <w:rFonts w:ascii="Times New Roman" w:hAnsi="Times New Roman" w:cs="Times New Roman"/>
                <w:shd w:val="clear" w:color="auto" w:fill="FFFFFF"/>
              </w:rPr>
              <w:t>mV</w:t>
            </w:r>
            <w:proofErr w:type="spellEnd"/>
            <w:r w:rsidRPr="00901384">
              <w:rPr>
                <w:rFonts w:ascii="Times New Roman" w:hAnsi="Times New Roman" w:cs="Times New Roman"/>
                <w:shd w:val="clear" w:color="auto" w:fill="FFFFFF"/>
              </w:rPr>
              <w:t xml:space="preserve"> /2/20/200/600 V - 0,1 </w:t>
            </w:r>
            <w:proofErr w:type="spellStart"/>
            <w:r w:rsidRPr="00901384">
              <w:rPr>
                <w:rFonts w:ascii="Times New Roman" w:hAnsi="Times New Roman" w:cs="Times New Roman"/>
                <w:shd w:val="clear" w:color="auto" w:fill="FFFFFF"/>
              </w:rPr>
              <w:t>mV</w:t>
            </w:r>
            <w:proofErr w:type="spellEnd"/>
            <w:r w:rsidRPr="00901384">
              <w:rPr>
                <w:rFonts w:ascii="Times New Roman" w:hAnsi="Times New Roman" w:cs="Times New Roman"/>
                <w:shd w:val="clear" w:color="auto" w:fill="FFFFFF"/>
              </w:rPr>
              <w:t xml:space="preserve"> ±0,5%, ACV (prąd zm.): 200/600 V - 0,1 V ±1,2%, DCA: 2000 µA /20/200 </w:t>
            </w:r>
            <w:proofErr w:type="spellStart"/>
            <w:r w:rsidRPr="00901384">
              <w:rPr>
                <w:rFonts w:ascii="Times New Roman" w:hAnsi="Times New Roman" w:cs="Times New Roman"/>
                <w:shd w:val="clear" w:color="auto" w:fill="FFFFFF"/>
              </w:rPr>
              <w:t>mA</w:t>
            </w:r>
            <w:proofErr w:type="spellEnd"/>
            <w:r w:rsidRPr="00901384">
              <w:rPr>
                <w:rFonts w:ascii="Times New Roman" w:hAnsi="Times New Roman" w:cs="Times New Roman"/>
                <w:shd w:val="clear" w:color="auto" w:fill="FFFFFF"/>
              </w:rPr>
              <w:t>/10 A - 1 µA ±1%, oporność: 200?/2/20/200 k?/2 M? - 0,1 ? ± 0,8%. Bezp.: EN-61010-1, CA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789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Elektroskop</w:t>
            </w:r>
          </w:p>
        </w:tc>
        <w:tc>
          <w:tcPr>
            <w:tcW w:w="9780" w:type="dxa"/>
          </w:tcPr>
          <w:p w:rsidR="003B0B74" w:rsidRPr="00901384" w:rsidRDefault="003B0B74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1384">
              <w:rPr>
                <w:rFonts w:ascii="Times New Roman" w:hAnsi="Times New Roman" w:cs="Times New Roman"/>
                <w:shd w:val="clear" w:color="auto" w:fill="FFFFFF"/>
              </w:rPr>
              <w:t>Obudowa metalowa z zaciskiem laboratoryjnym do przyłączania przewodu uziemiającego na jednej ze ścianek.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01384">
              <w:rPr>
                <w:rFonts w:ascii="Times New Roman" w:hAnsi="Times New Roman" w:cs="Times New Roman"/>
                <w:shd w:val="clear" w:color="auto" w:fill="FFFFFF"/>
              </w:rPr>
              <w:t>Przednia i ty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lna ścianka elektroskopu szklana.</w:t>
            </w:r>
          </w:p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901384">
              <w:rPr>
                <w:rFonts w:ascii="Times New Roman" w:hAnsi="Times New Roman" w:cs="Times New Roman"/>
                <w:shd w:val="clear" w:color="auto" w:fill="FFFFFF"/>
              </w:rPr>
              <w:t>Wymiary: ok. 14 x 8,5 x 20,5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365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7F7F7"/>
              </w:rPr>
              <w:t>Zestaw 4 pałeczek. Pałeczki do doświadczeń z elektrostatyki wykonane z różnych materiałów:</w:t>
            </w:r>
            <w:r w:rsidR="006A4EB8">
              <w:rPr>
                <w:rFonts w:ascii="Times New Roman" w:hAnsi="Times New Roman" w:cs="Times New Roman"/>
                <w:shd w:val="clear" w:color="auto" w:fill="F7F7F7"/>
              </w:rPr>
              <w:t xml:space="preserve"> szklana, ebonitowa, winidurowa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 xml:space="preserve"> </w:t>
            </w:r>
            <w:r w:rsidRPr="00F20881">
              <w:rPr>
                <w:rFonts w:ascii="Times New Roman" w:hAnsi="Times New Roman" w:cs="Times New Roman"/>
                <w:shd w:val="clear" w:color="auto" w:fill="F7F7F7"/>
              </w:rPr>
              <w:t>i stalowa o długości 30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Żarówki 6V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Żarówka miniaturowa 6V 50mA.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Napięcie: 6 V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Prąd: 50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mA</w:t>
            </w:r>
            <w:proofErr w:type="spellEnd"/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Średnica bańki: 3,2 mm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Wysokość żarówki: 8 mm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Żarówki 3,5 V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Żarówka miniaturowa 6V 50mA.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Napięcie: 6 V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Prąd: 50 </w:t>
            </w:r>
            <w:proofErr w:type="spellStart"/>
            <w:r w:rsidRPr="00F20881">
              <w:rPr>
                <w:rFonts w:ascii="Times New Roman" w:hAnsi="Times New Roman" w:cs="Times New Roman"/>
                <w:shd w:val="clear" w:color="auto" w:fill="FFFFFF"/>
              </w:rPr>
              <w:t>mA</w:t>
            </w:r>
            <w:proofErr w:type="spellEnd"/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Średnica bańki: 3,2 mm</w:t>
            </w:r>
            <w:r w:rsidRPr="00F20881">
              <w:rPr>
                <w:rFonts w:ascii="Times New Roman" w:hAnsi="Times New Roman" w:cs="Times New Roman"/>
              </w:rPr>
              <w:br/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Wysokość żarówki: 8 mm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Oprawki do żarówek</w:t>
            </w:r>
          </w:p>
        </w:tc>
        <w:tc>
          <w:tcPr>
            <w:tcW w:w="9780" w:type="dxa"/>
          </w:tcPr>
          <w:p w:rsidR="003B0B74" w:rsidRPr="00901384" w:rsidRDefault="003B0B74" w:rsidP="003C00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1384">
              <w:rPr>
                <w:rFonts w:ascii="Times New Roman" w:hAnsi="Times New Roman" w:cs="Times New Roman"/>
              </w:rPr>
              <w:t>Dostosowane do żarówek:</w:t>
            </w:r>
            <w:r w:rsidRPr="00901384">
              <w:rPr>
                <w:rFonts w:ascii="Times New Roman" w:hAnsi="Times New Roman" w:cs="Times New Roman"/>
                <w:shd w:val="clear" w:color="auto" w:fill="FFFFFF"/>
              </w:rPr>
              <w:t xml:space="preserve"> żarówka miniaturowa 6V 50mA.</w:t>
            </w:r>
            <w:r w:rsidRPr="00901384">
              <w:rPr>
                <w:rFonts w:ascii="Times New Roman" w:hAnsi="Times New Roman" w:cs="Times New Roman"/>
              </w:rPr>
              <w:br/>
            </w:r>
            <w:r w:rsidRPr="00901384">
              <w:rPr>
                <w:rFonts w:ascii="Times New Roman" w:hAnsi="Times New Roman" w:cs="Times New Roman"/>
                <w:shd w:val="clear" w:color="auto" w:fill="FFFFFF"/>
              </w:rPr>
              <w:t>Napięcie: 6 V</w:t>
            </w:r>
            <w:r w:rsidRPr="00901384">
              <w:rPr>
                <w:rFonts w:ascii="Times New Roman" w:hAnsi="Times New Roman" w:cs="Times New Roman"/>
              </w:rPr>
              <w:br/>
            </w:r>
            <w:r w:rsidRPr="00901384">
              <w:rPr>
                <w:rFonts w:ascii="Times New Roman" w:hAnsi="Times New Roman" w:cs="Times New Roman"/>
                <w:shd w:val="clear" w:color="auto" w:fill="FFFFFF"/>
              </w:rPr>
              <w:t xml:space="preserve">Prąd: 50 </w:t>
            </w:r>
            <w:proofErr w:type="spellStart"/>
            <w:r w:rsidRPr="00901384">
              <w:rPr>
                <w:rFonts w:ascii="Times New Roman" w:hAnsi="Times New Roman" w:cs="Times New Roman"/>
                <w:shd w:val="clear" w:color="auto" w:fill="FFFFFF"/>
              </w:rPr>
              <w:t>mA</w:t>
            </w:r>
            <w:proofErr w:type="spellEnd"/>
            <w:r w:rsidRPr="00901384">
              <w:rPr>
                <w:rFonts w:ascii="Times New Roman" w:hAnsi="Times New Roman" w:cs="Times New Roman"/>
              </w:rPr>
              <w:br/>
            </w:r>
            <w:r w:rsidRPr="00901384">
              <w:rPr>
                <w:rFonts w:ascii="Times New Roman" w:hAnsi="Times New Roman" w:cs="Times New Roman"/>
                <w:shd w:val="clear" w:color="auto" w:fill="FFFFFF"/>
              </w:rPr>
              <w:t>Średnica bańki: 3,2 mm</w:t>
            </w:r>
            <w:r w:rsidRPr="00901384">
              <w:rPr>
                <w:rFonts w:ascii="Times New Roman" w:hAnsi="Times New Roman" w:cs="Times New Roman"/>
              </w:rPr>
              <w:br/>
            </w:r>
            <w:r w:rsidRPr="00901384">
              <w:rPr>
                <w:rFonts w:ascii="Times New Roman" w:hAnsi="Times New Roman" w:cs="Times New Roman"/>
                <w:shd w:val="clear" w:color="auto" w:fill="FFFFFF"/>
              </w:rPr>
              <w:t>Wysokość żarówki: 8 mm</w:t>
            </w:r>
          </w:p>
          <w:p w:rsidR="003B0B74" w:rsidRPr="00901384" w:rsidRDefault="003B0B74" w:rsidP="003C00C8">
            <w:pPr>
              <w:rPr>
                <w:rFonts w:ascii="Times New Roman" w:hAnsi="Times New Roman" w:cs="Times New Roman"/>
              </w:rPr>
            </w:pPr>
            <w:r w:rsidRPr="00901384">
              <w:rPr>
                <w:rFonts w:ascii="Times New Roman" w:hAnsi="Times New Roman" w:cs="Times New Roman"/>
                <w:shd w:val="clear" w:color="auto" w:fill="FFFFFF"/>
              </w:rPr>
              <w:t>Oraz 3,5 V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Diody LED</w:t>
            </w:r>
          </w:p>
        </w:tc>
        <w:tc>
          <w:tcPr>
            <w:tcW w:w="9780" w:type="dxa"/>
          </w:tcPr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Typ: LED</w:t>
            </w:r>
          </w:p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Napięcie pracy: 2,0V</w:t>
            </w:r>
          </w:p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Prąd: 25mA</w:t>
            </w:r>
          </w:p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Średnica: 8mm</w:t>
            </w:r>
          </w:p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Kolor: czerwony</w:t>
            </w:r>
          </w:p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Jasność: 10mcd</w:t>
            </w:r>
          </w:p>
          <w:p w:rsidR="003B0B74" w:rsidRPr="00901384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Kąt świecenia: 60°</w:t>
            </w:r>
          </w:p>
          <w:p w:rsidR="003B0B74" w:rsidRPr="004F3586" w:rsidRDefault="003B0B74" w:rsidP="003C00C8">
            <w:pPr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  <w:r w:rsidRPr="00901384">
              <w:rPr>
                <w:rFonts w:ascii="Times New Roman" w:eastAsia="Times New Roman" w:hAnsi="Times New Roman" w:cs="Times New Roman"/>
                <w:lang w:eastAsia="pl-PL"/>
              </w:rPr>
              <w:t>Soczewka: dyfuzyjna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120</w:t>
            </w:r>
          </w:p>
        </w:tc>
      </w:tr>
      <w:tr w:rsidR="003B0B74" w:rsidRPr="00F20881" w:rsidTr="00FF0389">
        <w:trPr>
          <w:trHeight w:val="74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Przewody z zakończeniem krokodylek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Przewody zakończone z obu stron złączem typu krokodyl. Długość pojedynczego elementu wynosi 100 cm. Zestaw zawiera</w:t>
            </w:r>
            <w:r w:rsidR="0095583E">
              <w:rPr>
                <w:rFonts w:ascii="Times New Roman" w:hAnsi="Times New Roman" w:cs="Times New Roman"/>
              </w:rPr>
              <w:t>jący</w:t>
            </w:r>
            <w:r w:rsidRPr="00F20881">
              <w:rPr>
                <w:rFonts w:ascii="Times New Roman" w:hAnsi="Times New Roman" w:cs="Times New Roman"/>
              </w:rPr>
              <w:t xml:space="preserve"> dwa przewody z końcówkami w kolorze czarnym i czerwonym.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300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Silniczek elektryczny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 xml:space="preserve">Liczba obrotów biegu jałowego 10000 </w:t>
            </w:r>
            <w:proofErr w:type="spellStart"/>
            <w:r w:rsidRPr="00360650">
              <w:rPr>
                <w:rFonts w:ascii="Times New Roman" w:hAnsi="Times New Roman" w:cs="Times New Roman"/>
              </w:rPr>
              <w:t>rpm</w:t>
            </w:r>
            <w:proofErr w:type="spellEnd"/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 xml:space="preserve">maksymalny moment obrotowy 0.51 </w:t>
            </w:r>
            <w:proofErr w:type="spellStart"/>
            <w:r w:rsidRPr="00360650">
              <w:rPr>
                <w:rFonts w:ascii="Times New Roman" w:hAnsi="Times New Roman" w:cs="Times New Roman"/>
              </w:rPr>
              <w:t>Ncm</w:t>
            </w:r>
            <w:proofErr w:type="spellEnd"/>
            <w:r w:rsidRPr="00360650">
              <w:rPr>
                <w:rFonts w:ascii="Times New Roman" w:hAnsi="Times New Roman" w:cs="Times New Roman"/>
              </w:rPr>
              <w:t>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moc wyjściowa silnika elektrycznego 2.56 W,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napięcie zasilania 4 - 14 V/DC,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napięcie znamionowe 4-14 V,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prąd (maks. działanie) 0.61 A,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prąd biegu jałowego 0.15 A,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lastRenderedPageBreak/>
              <w:t xml:space="preserve">prędkość obrotowa robocza 5000 </w:t>
            </w:r>
            <w:proofErr w:type="spellStart"/>
            <w:r w:rsidRPr="00360650">
              <w:rPr>
                <w:rFonts w:ascii="Times New Roman" w:hAnsi="Times New Roman" w:cs="Times New Roman"/>
              </w:rPr>
              <w:t>rpm</w:t>
            </w:r>
            <w:proofErr w:type="spellEnd"/>
            <w:r w:rsidRPr="00360650">
              <w:rPr>
                <w:rFonts w:ascii="Times New Roman" w:hAnsi="Times New Roman" w:cs="Times New Roman"/>
              </w:rPr>
              <w:t>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sprawność 47 %,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szerokość produktu 24.2 mm,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typ silnika elektrycznego,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mini silnik elektryczny szczotkowy,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wysokość produktu 18.3 mm,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średnica wału 2 mm.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372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Sygnalizator </w:t>
            </w:r>
            <w:proofErr w:type="spellStart"/>
            <w:r w:rsidRPr="00F20881">
              <w:rPr>
                <w:rFonts w:ascii="Times New Roman" w:hAnsi="Times New Roman" w:cs="Times New Roman"/>
              </w:rPr>
              <w:t>pizoelektryczny</w:t>
            </w:r>
            <w:proofErr w:type="spellEnd"/>
          </w:p>
        </w:tc>
        <w:tc>
          <w:tcPr>
            <w:tcW w:w="9780" w:type="dxa"/>
          </w:tcPr>
          <w:p w:rsidR="003B0B74" w:rsidRDefault="003B0B74" w:rsidP="003C00C8">
            <w:pPr>
              <w:rPr>
                <w:rFonts w:ascii="Times New Roman" w:hAnsi="Times New Roman" w:cs="Times New Roman"/>
              </w:rPr>
            </w:pPr>
            <w:r w:rsidRPr="004F3586">
              <w:rPr>
                <w:rFonts w:ascii="Times New Roman" w:hAnsi="Times New Roman" w:cs="Times New Roman"/>
              </w:rPr>
              <w:t xml:space="preserve">Właściwości przetworników dźwięku: 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 wewnętrznym generatorem,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częstotliwość rezonansowa 3kHz,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prąd pracy 8mA,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średnica 22.7mm,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wysokość 12.2mm,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napięcie pracy</w:t>
            </w:r>
            <w:r w:rsidRPr="00360650">
              <w:rPr>
                <w:rFonts w:ascii="Times New Roman" w:hAnsi="Times New Roman" w:cs="Times New Roman"/>
              </w:rPr>
              <w:tab/>
              <w:t>3...20V DC,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raster otworów montażowych</w:t>
            </w:r>
            <w:r w:rsidRPr="00360650">
              <w:rPr>
                <w:rFonts w:ascii="Times New Roman" w:hAnsi="Times New Roman" w:cs="Times New Roman"/>
              </w:rPr>
              <w:tab/>
              <w:t>29.8mm,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poziom dźwięku 80dB (d=0.3 m,)</w:t>
            </w:r>
            <w:r w:rsidRPr="00360650">
              <w:rPr>
                <w:rFonts w:ascii="Times New Roman" w:hAnsi="Times New Roman" w:cs="Times New Roman"/>
              </w:rPr>
              <w:tab/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 xml:space="preserve">tolerancja częstotliwości rezonansowej ±500Hz. 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FF0389">
        <w:trPr>
          <w:trHeight w:val="458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optyczny z oświetlaczem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Zestaw pomocy dydaktycznych umożliwia</w:t>
            </w:r>
            <w:r w:rsidR="0095583E">
              <w:rPr>
                <w:rFonts w:ascii="Times New Roman" w:hAnsi="Times New Roman" w:cs="Times New Roman"/>
              </w:rPr>
              <w:t>jący</w:t>
            </w:r>
            <w:r w:rsidRPr="00360650">
              <w:rPr>
                <w:rFonts w:ascii="Times New Roman" w:hAnsi="Times New Roman" w:cs="Times New Roman"/>
              </w:rPr>
              <w:t xml:space="preserve"> wykonanie szerokiej gamy doświadczeń z zakresu optyki geometrycznej.</w:t>
            </w:r>
            <w:r w:rsidRPr="00360650">
              <w:rPr>
                <w:rFonts w:ascii="Times New Roman" w:hAnsi="Times New Roman" w:cs="Times New Roman"/>
              </w:rPr>
              <w:br/>
            </w:r>
            <w:r w:rsidRPr="00360650">
              <w:rPr>
                <w:rFonts w:ascii="Times New Roman" w:hAnsi="Times New Roman" w:cs="Times New Roman"/>
              </w:rPr>
              <w:br/>
            </w:r>
            <w:r w:rsidR="0095583E">
              <w:rPr>
                <w:rFonts w:ascii="Times New Roman" w:hAnsi="Times New Roman" w:cs="Times New Roman"/>
              </w:rPr>
              <w:t>Zawartość</w:t>
            </w:r>
            <w:r w:rsidRPr="00360650">
              <w:rPr>
                <w:rFonts w:ascii="Times New Roman" w:hAnsi="Times New Roman" w:cs="Times New Roman"/>
              </w:rPr>
              <w:t>:</w:t>
            </w:r>
          </w:p>
          <w:p w:rsidR="003B0B74" w:rsidRPr="00360650" w:rsidRDefault="003B0B74" w:rsidP="003C00C8">
            <w:p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oświetlacz halogenowy 12V/24W (z bocznymi zwierciadłami),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pryzmat (trzy rodzaje),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zwierciadło płaskie,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zwierciadło sferyczne,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zwierciadło cylindryczne,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soczewka - bryła obustronnie wklęsła,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soczewka - bryła obustronnie wypukła,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soczewka - bryła płasko-wypukła,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soczewka - blok prostokątny,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przesłona z 1-ną szczeliną,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przesłona z 3-ma szczelinami,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zestaw 8-miu kolorowych filtrów,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60650">
              <w:rPr>
                <w:rFonts w:ascii="Times New Roman" w:hAnsi="Times New Roman" w:cs="Times New Roman"/>
              </w:rPr>
              <w:t>zestaw kolorowych kart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B74" w:rsidRPr="00360650" w:rsidRDefault="003B0B74" w:rsidP="003C00C8">
            <w:pPr>
              <w:rPr>
                <w:rFonts w:ascii="Times New Roman" w:hAnsi="Times New Roman" w:cs="Times New Roman"/>
              </w:rPr>
            </w:pPr>
          </w:p>
          <w:p w:rsidR="003B0B74" w:rsidRPr="00360650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374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Opiłki żelaza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250 g, w plastikowym słoiczku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84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Lusterko wklęsło-wypukłe</w:t>
            </w:r>
          </w:p>
        </w:tc>
        <w:tc>
          <w:tcPr>
            <w:tcW w:w="9780" w:type="dxa"/>
          </w:tcPr>
          <w:p w:rsidR="003B0B74" w:rsidRPr="00FA0857" w:rsidRDefault="003B0B74" w:rsidP="003C00C8">
            <w:pPr>
              <w:rPr>
                <w:rFonts w:ascii="Times New Roman" w:hAnsi="Times New Roman" w:cs="Times New Roman"/>
              </w:rPr>
            </w:pPr>
            <w:r w:rsidRPr="00FA0857">
              <w:rPr>
                <w:rFonts w:ascii="Times New Roman" w:hAnsi="Times New Roman" w:cs="Times New Roman"/>
              </w:rPr>
              <w:t>Zwier</w:t>
            </w:r>
            <w:r>
              <w:rPr>
                <w:rFonts w:ascii="Times New Roman" w:hAnsi="Times New Roman" w:cs="Times New Roman"/>
              </w:rPr>
              <w:t>ciadła kuliste o średnicy ok. 10 cm,</w:t>
            </w:r>
            <w:r w:rsidRPr="00FA0857">
              <w:rPr>
                <w:rFonts w:ascii="Times New Roman" w:hAnsi="Times New Roman" w:cs="Times New Roman"/>
              </w:rPr>
              <w:t xml:space="preserve"> umieszczone na podstawie.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60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do doświadczeń z optyki</w:t>
            </w:r>
          </w:p>
        </w:tc>
        <w:tc>
          <w:tcPr>
            <w:tcW w:w="9780" w:type="dxa"/>
          </w:tcPr>
          <w:p w:rsidR="003B0B74" w:rsidRPr="00FA0857" w:rsidRDefault="003B0B74" w:rsidP="003C0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0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Zawartość zestawu: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pięciowiązkowy laser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element do całkowitego wewnętrznego odbicia</w:t>
            </w:r>
          </w:p>
          <w:p w:rsidR="003B0B74" w:rsidRPr="00FA0857" w:rsidRDefault="003B0B74" w:rsidP="003C00C8">
            <w:pPr>
              <w:numPr>
                <w:ilvl w:val="0"/>
                <w:numId w:val="3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0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zwierciadło płasko-wypukło-wklęsłe</w:t>
            </w:r>
          </w:p>
          <w:p w:rsidR="003B0B74" w:rsidRPr="00FA0857" w:rsidRDefault="003B0B74" w:rsidP="003C00C8">
            <w:pPr>
              <w:numPr>
                <w:ilvl w:val="0"/>
                <w:numId w:val="3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0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płytka równoległościenna</w:t>
            </w:r>
          </w:p>
          <w:p w:rsidR="003B0B74" w:rsidRPr="00FA0857" w:rsidRDefault="003B0B74" w:rsidP="003C00C8">
            <w:pPr>
              <w:numPr>
                <w:ilvl w:val="0"/>
                <w:numId w:val="3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0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pryzmaty (prostokątny, trapezowy)</w:t>
            </w:r>
          </w:p>
          <w:p w:rsidR="003B0B74" w:rsidRPr="00FA0857" w:rsidRDefault="003B0B74" w:rsidP="003C00C8">
            <w:pPr>
              <w:numPr>
                <w:ilvl w:val="0"/>
                <w:numId w:val="3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0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soczewki (płasko- i dwuwypukła, dwuwklęsła)</w:t>
            </w:r>
          </w:p>
          <w:p w:rsidR="003B0B74" w:rsidRDefault="003B0B74" w:rsidP="003C00C8">
            <w:pPr>
              <w:numPr>
                <w:ilvl w:val="0"/>
                <w:numId w:val="3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0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zasilacz sieciowy</w:t>
            </w:r>
          </w:p>
          <w:p w:rsidR="003B0B74" w:rsidRPr="00F914BE" w:rsidRDefault="003B0B74" w:rsidP="003C00C8">
            <w:pPr>
              <w:numPr>
                <w:ilvl w:val="0"/>
                <w:numId w:val="5"/>
              </w:numPr>
              <w:spacing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1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przystosowany do tablicy magnetycznej.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68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Tarcza Newtona</w:t>
            </w:r>
          </w:p>
        </w:tc>
        <w:tc>
          <w:tcPr>
            <w:tcW w:w="9780" w:type="dxa"/>
          </w:tcPr>
          <w:p w:rsidR="003B0B74" w:rsidRPr="00FA085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A0857">
              <w:rPr>
                <w:rFonts w:ascii="Times New Roman" w:hAnsi="Times New Roman" w:cs="Times New Roman"/>
                <w:shd w:val="clear" w:color="auto" w:fill="FFFFFF"/>
              </w:rPr>
              <w:t>Krążek barw Newtona przy</w:t>
            </w:r>
            <w:r w:rsidR="00FF0389">
              <w:rPr>
                <w:rFonts w:ascii="Times New Roman" w:hAnsi="Times New Roman" w:cs="Times New Roman"/>
                <w:shd w:val="clear" w:color="auto" w:fill="FFFFFF"/>
              </w:rPr>
              <w:t xml:space="preserve">mocowany do specjalnej podstaw </w:t>
            </w:r>
            <w:r w:rsidRPr="00FA0857">
              <w:rPr>
                <w:rFonts w:ascii="Times New Roman" w:hAnsi="Times New Roman" w:cs="Times New Roman"/>
                <w:shd w:val="clear" w:color="auto" w:fill="FFFFFF"/>
              </w:rPr>
              <w:t>i wprawiany w ruch za pomocą ręcznej wirownicy z korbką. Średnica krążka: ok. 17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FF0389">
        <w:trPr>
          <w:trHeight w:val="54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Zestaw skał i minerałów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Zestaw 24 okazów w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ielkości ok. 3 cm każdy obejmujący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po 6 okazów z każdej z następujących grup: minerały skałotwórcze, skały osadowe, skały magmowe, skały przeobrażone.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9</w:t>
            </w:r>
          </w:p>
        </w:tc>
      </w:tr>
      <w:tr w:rsidR="003B0B74" w:rsidRPr="00F20881" w:rsidTr="00FF0389">
        <w:trPr>
          <w:trHeight w:val="56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Zwykłe słuchawk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 lekarskie przeznaczone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 xml:space="preserve"> do wysłuchiwania pulsu przy osłuchowej metodzie pomiaru ciśnienia tętniczego.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28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9780" w:type="dxa"/>
          </w:tcPr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bCs/>
                <w:spacing w:val="11"/>
                <w:lang w:eastAsia="pl-PL"/>
              </w:rPr>
              <w:t>Dokładność:</w:t>
            </w: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 ciśnienie +/-3 mmHg, tętno +/- 5%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Metoda pomiarowa: oscylometryczna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bCs/>
                <w:spacing w:val="11"/>
                <w:lang w:eastAsia="pl-PL"/>
              </w:rPr>
              <w:t>Pamięć</w:t>
            </w: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: 2 tory po 100 pomiarów z datą i godziną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Wypuszczanie powietrza: automatyczne przez sterowany zawór spustowy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Pompowanie: automatyczne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bCs/>
                <w:spacing w:val="11"/>
                <w:lang w:eastAsia="pl-PL"/>
              </w:rPr>
              <w:t>Wyświetlacz</w:t>
            </w: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: cyfrowy, LCD ciekłokrystaliczny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bCs/>
                <w:spacing w:val="11"/>
                <w:lang w:eastAsia="pl-PL"/>
              </w:rPr>
              <w:t>Zakres pomiarowy</w:t>
            </w: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: </w:t>
            </w:r>
            <w:r w:rsidRPr="00360650">
              <w:rPr>
                <w:rFonts w:ascii="Times New Roman" w:eastAsia="Times New Roman" w:hAnsi="Times New Roman" w:cs="Times New Roman"/>
                <w:bCs/>
                <w:spacing w:val="11"/>
                <w:lang w:eastAsia="pl-PL"/>
              </w:rPr>
              <w:t>ciśnienie</w:t>
            </w: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 0-299 mmHg, </w:t>
            </w:r>
            <w:r w:rsidRPr="00360650">
              <w:rPr>
                <w:rFonts w:ascii="Times New Roman" w:eastAsia="Times New Roman" w:hAnsi="Times New Roman" w:cs="Times New Roman"/>
                <w:bCs/>
                <w:spacing w:val="11"/>
                <w:lang w:eastAsia="pl-PL"/>
              </w:rPr>
              <w:t>tętno</w:t>
            </w: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 40-180 uderzeń/min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Waga mankietu: około 163 g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Zasilanie: 4 baterie alkaliczne AA (paluszki) lub zasilacz sieciowy (opcja)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Czas pracy baterii: ok. 1000 pomiarów</w:t>
            </w:r>
          </w:p>
          <w:p w:rsidR="003B0B74" w:rsidRPr="00360650" w:rsidRDefault="003B0B74" w:rsidP="003C00C8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lang w:eastAsia="pl-PL"/>
              </w:rPr>
            </w:pPr>
            <w:r w:rsidRPr="00360650">
              <w:rPr>
                <w:rFonts w:ascii="Times New Roman" w:eastAsia="Times New Roman" w:hAnsi="Times New Roman" w:cs="Times New Roman"/>
                <w:spacing w:val="11"/>
                <w:lang w:eastAsia="pl-PL"/>
              </w:rPr>
              <w:t>Wymiary mankietu: dla ramion o obwodzie 22-42 cm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18</w:t>
            </w:r>
          </w:p>
        </w:tc>
      </w:tr>
      <w:tr w:rsidR="003B0B74" w:rsidRPr="00F20881" w:rsidTr="009D2608">
        <w:trPr>
          <w:trHeight w:val="166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381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Probówka szklana 18x180 zestaw 100 szt.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Probówki szklane bakteriologiczne z prostym brzegiem. Wykonane ze szkła sodowo-wapniowego. Opakowanie zawiera 100 sztuk.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FF0389">
        <w:trPr>
          <w:trHeight w:val="564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Metale i stopy - zestaw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Rodzaje metali i ich stopy - 12 próbek.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FF0389">
        <w:trPr>
          <w:trHeight w:val="700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Kwasomierz glebowy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pStyle w:val="Nagwek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F2088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Kwasomierz Glebowy z płynem </w:t>
            </w:r>
            <w:proofErr w:type="spellStart"/>
            <w:r w:rsidRPr="00F2088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Helliga</w:t>
            </w:r>
            <w:proofErr w:type="spellEnd"/>
            <w:r w:rsidRPr="00F2088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.</w:t>
            </w:r>
          </w:p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FF0389">
        <w:trPr>
          <w:trHeight w:val="51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Okulary ochronne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Okulary ochronne wykonane z poliwęglanu, odporne na zarysowania.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Rękawiczki lateksowe op.100 szt.</w:t>
            </w:r>
          </w:p>
        </w:tc>
        <w:tc>
          <w:tcPr>
            <w:tcW w:w="9780" w:type="dxa"/>
          </w:tcPr>
          <w:p w:rsidR="003B0B74" w:rsidRPr="004C7AD8" w:rsidRDefault="003B0B74" w:rsidP="003C00C8">
            <w:pPr>
              <w:rPr>
                <w:rFonts w:ascii="Times New Roman" w:hAnsi="Times New Roman" w:cs="Times New Roman"/>
              </w:rPr>
            </w:pPr>
            <w:r w:rsidRPr="004C7AD8">
              <w:rPr>
                <w:rFonts w:ascii="Times New Roman" w:hAnsi="Times New Roman" w:cs="Times New Roman"/>
              </w:rPr>
              <w:t>Rozmiar S i L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FF0389">
        <w:trPr>
          <w:trHeight w:val="892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Siatki o różnej wielkości oczek</w:t>
            </w:r>
          </w:p>
        </w:tc>
        <w:tc>
          <w:tcPr>
            <w:tcW w:w="9780" w:type="dxa"/>
          </w:tcPr>
          <w:p w:rsidR="003B0B74" w:rsidRPr="009552E2" w:rsidRDefault="003B0B74" w:rsidP="003C00C8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2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Sitko o średnicy oczek około 2 mm 1 szt.</w:t>
            </w:r>
          </w:p>
          <w:p w:rsidR="003B0B74" w:rsidRPr="009552E2" w:rsidRDefault="003B0B74" w:rsidP="003C00C8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52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Sitko o średnicy oczek około 0,63 mm 1 szt.  </w:t>
            </w:r>
          </w:p>
          <w:p w:rsidR="003B0B74" w:rsidRPr="009552E2" w:rsidRDefault="003B0B74" w:rsidP="003C00C8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52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Sitko o średnicy oczek około 0,2 mm 1 szt.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FF0389">
        <w:trPr>
          <w:trHeight w:val="55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Deska do krojenia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</w:rPr>
              <w:t>Tworzywo sztuczne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</w:t>
            </w:r>
          </w:p>
        </w:tc>
      </w:tr>
      <w:tr w:rsidR="003B0B74" w:rsidRPr="00F20881" w:rsidTr="00FF0389">
        <w:trPr>
          <w:trHeight w:val="41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Nóż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Plastikowa rączka, długość ostrza ok. 10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32</w:t>
            </w:r>
          </w:p>
        </w:tc>
      </w:tr>
      <w:tr w:rsidR="003B0B74" w:rsidRPr="00F20881" w:rsidTr="00FF0389">
        <w:trPr>
          <w:trHeight w:val="46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Saperka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</w:rPr>
              <w:t>Saperka składana w pokrowcu.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FF0389">
        <w:trPr>
          <w:trHeight w:val="37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Wiaderko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</w:rPr>
              <w:t>Wiadro metalowe, pojemność ok. 10 litrów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</w:t>
            </w:r>
          </w:p>
        </w:tc>
      </w:tr>
      <w:tr w:rsidR="003B0B74" w:rsidRPr="00F20881" w:rsidTr="00FF0389">
        <w:trPr>
          <w:trHeight w:val="723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Akwarium ok. 30x20x60 cm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</w:rPr>
              <w:t>Wysokość ok. 20 cm., szerokość ok. 30 cm., długość ok. 60 cm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2179AC">
        <w:trPr>
          <w:trHeight w:val="40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Doniczki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</w:rPr>
              <w:t>Doniczki ceramiczne śr. około 15cm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80</w:t>
            </w:r>
          </w:p>
        </w:tc>
      </w:tr>
      <w:tr w:rsidR="003B0B74" w:rsidRPr="00F20881" w:rsidTr="002179AC">
        <w:trPr>
          <w:trHeight w:val="457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Miska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</w:rPr>
              <w:t>Prostokątna, pojemność ok. 6 l.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20</w:t>
            </w:r>
          </w:p>
        </w:tc>
      </w:tr>
      <w:tr w:rsidR="003B0B74" w:rsidRPr="00F20881" w:rsidTr="002179AC">
        <w:trPr>
          <w:trHeight w:val="791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Kuweta 30x40 cm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  <w:shd w:val="clear" w:color="auto" w:fill="FFFFFF"/>
              </w:rPr>
              <w:t>Kuweta do chemii fotograf</w:t>
            </w:r>
            <w:r w:rsidR="002179AC">
              <w:rPr>
                <w:rFonts w:ascii="Times New Roman" w:hAnsi="Times New Roman" w:cs="Times New Roman"/>
                <w:shd w:val="clear" w:color="auto" w:fill="FFFFFF"/>
              </w:rPr>
              <w:t>icznej. Przeznaczona do papieru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F71C7">
              <w:rPr>
                <w:rFonts w:ascii="Times New Roman" w:hAnsi="Times New Roman" w:cs="Times New Roman"/>
                <w:shd w:val="clear" w:color="auto" w:fill="FFFFFF"/>
              </w:rPr>
              <w:t>o formacie maksymalnie 30x40cm.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16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 xml:space="preserve"> Globus fizyczny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F71C7">
              <w:rPr>
                <w:rFonts w:ascii="Times New Roman" w:eastAsia="Times New Roman" w:hAnsi="Times New Roman" w:cs="Times New Roman"/>
                <w:lang w:eastAsia="pl-PL"/>
              </w:rPr>
              <w:t>Typ globusa: fizyczny</w:t>
            </w:r>
          </w:p>
          <w:p w:rsidR="003B0B74" w:rsidRPr="008F71C7" w:rsidRDefault="003B0B74" w:rsidP="003C00C8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F71C7">
              <w:rPr>
                <w:rFonts w:ascii="Times New Roman" w:eastAsia="Times New Roman" w:hAnsi="Times New Roman" w:cs="Times New Roman"/>
                <w:lang w:eastAsia="pl-PL"/>
              </w:rPr>
              <w:t>Średnica: ok. 320mm</w:t>
            </w:r>
          </w:p>
          <w:p w:rsidR="003B0B74" w:rsidRPr="008F71C7" w:rsidRDefault="003B0B74" w:rsidP="003C00C8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F71C7">
              <w:rPr>
                <w:rFonts w:ascii="Times New Roman" w:eastAsia="Times New Roman" w:hAnsi="Times New Roman" w:cs="Times New Roman"/>
                <w:lang w:eastAsia="pl-PL"/>
              </w:rPr>
              <w:t>Wysokość: ok. 48cm</w:t>
            </w:r>
          </w:p>
          <w:p w:rsidR="003B0B74" w:rsidRPr="008F71C7" w:rsidRDefault="003B0B74" w:rsidP="003C0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43</w:t>
            </w:r>
          </w:p>
        </w:tc>
      </w:tr>
      <w:tr w:rsidR="003B0B74" w:rsidRPr="00F20881" w:rsidTr="002179AC">
        <w:trPr>
          <w:trHeight w:val="706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  <w:shd w:val="clear" w:color="auto" w:fill="FFFFFF"/>
              </w:rPr>
              <w:t>Demonstracyjny globus fizyczny o średnicy ok. 42 cm. Wersja polska.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2179AC">
        <w:trPr>
          <w:trHeight w:val="688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Mapa fizyczna ścienna - Polska</w:t>
            </w:r>
          </w:p>
        </w:tc>
        <w:tc>
          <w:tcPr>
            <w:tcW w:w="9780" w:type="dxa"/>
          </w:tcPr>
          <w:p w:rsidR="003B0B74" w:rsidRPr="008F71C7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8F71C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Laminowana dwustronnie folią strukturalną o podwyższonej wytrzymałości na rozdzieranie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79A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 oprawa          w drewniane półwałki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F71C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z zawieszeniem sznurkowym. Szerokość ok. 160 cm, wysokość ok. 120 cm.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3B0B74" w:rsidRPr="00F20881" w:rsidTr="009D2608">
        <w:trPr>
          <w:trHeight w:val="1215"/>
        </w:trPr>
        <w:tc>
          <w:tcPr>
            <w:tcW w:w="546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68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Szkielet człowieka z ruchomymi elementami (1:1)</w:t>
            </w:r>
          </w:p>
        </w:tc>
        <w:tc>
          <w:tcPr>
            <w:tcW w:w="9780" w:type="dxa"/>
          </w:tcPr>
          <w:p w:rsidR="003B0B74" w:rsidRPr="00F20881" w:rsidRDefault="003B0B74" w:rsidP="003C00C8">
            <w:pPr>
              <w:jc w:val="both"/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  <w:shd w:val="clear" w:color="auto" w:fill="FFFFFF"/>
              </w:rPr>
              <w:t>Szkielet o naturalnych rozmiarach</w:t>
            </w:r>
            <w:r w:rsidRPr="00F2088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łatwo odczepiane kończyny</w:t>
            </w:r>
            <w:r w:rsidRPr="00F20881">
              <w:rPr>
                <w:rFonts w:ascii="Times New Roman" w:hAnsi="Times New Roman" w:cs="Times New Roman"/>
              </w:rPr>
              <w:t xml:space="preserve">, </w:t>
            </w:r>
            <w:r w:rsidRPr="00F20881">
              <w:rPr>
                <w:rFonts w:ascii="Times New Roman" w:hAnsi="Times New Roman" w:cs="Times New Roman"/>
                <w:shd w:val="clear" w:color="auto" w:fill="FFFFFF"/>
              </w:rPr>
              <w:t>model umieszczony na stabilnym stojaku.</w:t>
            </w:r>
          </w:p>
        </w:tc>
        <w:tc>
          <w:tcPr>
            <w:tcW w:w="1843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pracownia przyrodnicza</w:t>
            </w:r>
          </w:p>
        </w:tc>
        <w:tc>
          <w:tcPr>
            <w:tcW w:w="709" w:type="dxa"/>
          </w:tcPr>
          <w:p w:rsidR="003B0B74" w:rsidRPr="00F20881" w:rsidRDefault="003B0B74" w:rsidP="003C00C8">
            <w:pPr>
              <w:rPr>
                <w:rFonts w:ascii="Times New Roman" w:hAnsi="Times New Roman" w:cs="Times New Roman"/>
              </w:rPr>
            </w:pPr>
            <w:r w:rsidRPr="00F20881">
              <w:rPr>
                <w:rFonts w:ascii="Times New Roman" w:hAnsi="Times New Roman" w:cs="Times New Roman"/>
              </w:rPr>
              <w:t>4</w:t>
            </w:r>
          </w:p>
        </w:tc>
      </w:tr>
      <w:tr w:rsidR="00786FE3" w:rsidRPr="00F20881" w:rsidTr="002179AC">
        <w:trPr>
          <w:trHeight w:val="843"/>
        </w:trPr>
        <w:tc>
          <w:tcPr>
            <w:tcW w:w="546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689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F39F1">
              <w:rPr>
                <w:rFonts w:ascii="Times New Roman" w:hAnsi="Times New Roman" w:cs="Times New Roman"/>
              </w:rPr>
              <w:t>zkolny zestaw geometryczny - 10 elementów</w:t>
            </w:r>
          </w:p>
        </w:tc>
        <w:tc>
          <w:tcPr>
            <w:tcW w:w="9780" w:type="dxa"/>
          </w:tcPr>
          <w:p w:rsidR="00786FE3" w:rsidRPr="008078A4" w:rsidRDefault="00786FE3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078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geometryczny 10 elementowy w metalowym pudełku. W zestawie: 2 cyrkle - jeden na grafity, drugi tradycyjny na ołówek, linijka 15cm, 2 ekierki, kątomierz, gumka, ołówek , temperówka. </w:t>
            </w:r>
          </w:p>
        </w:tc>
        <w:tc>
          <w:tcPr>
            <w:tcW w:w="1843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matematyczna</w:t>
            </w:r>
          </w:p>
        </w:tc>
        <w:tc>
          <w:tcPr>
            <w:tcW w:w="709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86FE3" w:rsidRPr="00F20881" w:rsidTr="002179AC">
        <w:trPr>
          <w:trHeight w:val="699"/>
        </w:trPr>
        <w:tc>
          <w:tcPr>
            <w:tcW w:w="546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89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F39F1">
              <w:rPr>
                <w:rFonts w:ascii="Times New Roman" w:hAnsi="Times New Roman" w:cs="Times New Roman"/>
              </w:rPr>
              <w:t>apier fotograficzny</w:t>
            </w:r>
          </w:p>
        </w:tc>
        <w:tc>
          <w:tcPr>
            <w:tcW w:w="9780" w:type="dxa"/>
          </w:tcPr>
          <w:p w:rsidR="00786FE3" w:rsidRPr="00F20881" w:rsidRDefault="00786FE3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Papier fotograficzny półmatowy,  wym. A4, ok. 300 g </w:t>
            </w:r>
          </w:p>
        </w:tc>
        <w:tc>
          <w:tcPr>
            <w:tcW w:w="1843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F39F1">
              <w:rPr>
                <w:rFonts w:ascii="Times New Roman" w:hAnsi="Times New Roman" w:cs="Times New Roman"/>
              </w:rPr>
              <w:t>oło przyrodniczo-fotograficzn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09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6FE3" w:rsidRPr="00F20881" w:rsidTr="002179AC">
        <w:trPr>
          <w:trHeight w:val="654"/>
        </w:trPr>
        <w:tc>
          <w:tcPr>
            <w:tcW w:w="546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689" w:type="dxa"/>
          </w:tcPr>
          <w:p w:rsidR="00786FE3" w:rsidRPr="00F20881" w:rsidRDefault="00CB43A7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</w:t>
            </w:r>
          </w:p>
        </w:tc>
        <w:tc>
          <w:tcPr>
            <w:tcW w:w="9780" w:type="dxa"/>
          </w:tcPr>
          <w:p w:rsidR="00786FE3" w:rsidRPr="00F20881" w:rsidRDefault="00CB43A7" w:rsidP="003C00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Rama</w:t>
            </w:r>
            <w:bookmarkStart w:id="0" w:name="_GoBack"/>
            <w:bookmarkEnd w:id="0"/>
            <w:r w:rsidR="00786FE3">
              <w:rPr>
                <w:rFonts w:ascii="Times New Roman" w:hAnsi="Times New Roman" w:cs="Times New Roman"/>
                <w:shd w:val="clear" w:color="auto" w:fill="FFFFFF"/>
              </w:rPr>
              <w:t xml:space="preserve"> wym. ok. 100x70 cm, w aluminiowej czarnej oprawie.</w:t>
            </w:r>
          </w:p>
        </w:tc>
        <w:tc>
          <w:tcPr>
            <w:tcW w:w="1843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F39F1">
              <w:rPr>
                <w:rFonts w:ascii="Times New Roman" w:hAnsi="Times New Roman" w:cs="Times New Roman"/>
              </w:rPr>
              <w:t>oło przyrodniczo-fotograficzn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09" w:type="dxa"/>
          </w:tcPr>
          <w:p w:rsidR="00786FE3" w:rsidRPr="00F20881" w:rsidRDefault="00786FE3" w:rsidP="003C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B0B74" w:rsidRPr="00F20881" w:rsidRDefault="003B0B74" w:rsidP="003B0B74">
      <w:pPr>
        <w:rPr>
          <w:rFonts w:ascii="Times New Roman" w:hAnsi="Times New Roman" w:cs="Times New Roman"/>
        </w:rPr>
      </w:pPr>
    </w:p>
    <w:p w:rsidR="003B0B74" w:rsidRPr="00F20881" w:rsidRDefault="003B0B74" w:rsidP="003B0B74"/>
    <w:p w:rsidR="003B0B74" w:rsidRPr="00F20881" w:rsidRDefault="003B0B74" w:rsidP="003B0B74"/>
    <w:p w:rsidR="003B0B74" w:rsidRPr="00F20881" w:rsidRDefault="003B0B74" w:rsidP="003B0B74">
      <w:pPr>
        <w:ind w:left="397" w:right="397"/>
      </w:pPr>
    </w:p>
    <w:p w:rsidR="003B0B74" w:rsidRDefault="003B0B74"/>
    <w:sectPr w:rsidR="003B0B74" w:rsidSect="003B0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EF"/>
    <w:multiLevelType w:val="hybridMultilevel"/>
    <w:tmpl w:val="8446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2C9A"/>
    <w:multiLevelType w:val="multilevel"/>
    <w:tmpl w:val="798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B0769"/>
    <w:multiLevelType w:val="hybridMultilevel"/>
    <w:tmpl w:val="DFEE7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A4454"/>
    <w:multiLevelType w:val="hybridMultilevel"/>
    <w:tmpl w:val="FF96E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F5F45"/>
    <w:multiLevelType w:val="multilevel"/>
    <w:tmpl w:val="3D9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35CCB"/>
    <w:multiLevelType w:val="hybridMultilevel"/>
    <w:tmpl w:val="4E32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765AE"/>
    <w:multiLevelType w:val="hybridMultilevel"/>
    <w:tmpl w:val="FEC0B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123DE"/>
    <w:multiLevelType w:val="multilevel"/>
    <w:tmpl w:val="828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AF15CA"/>
    <w:multiLevelType w:val="multilevel"/>
    <w:tmpl w:val="D5107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21ED3FD3"/>
    <w:multiLevelType w:val="hybridMultilevel"/>
    <w:tmpl w:val="A9EC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E0804"/>
    <w:multiLevelType w:val="hybridMultilevel"/>
    <w:tmpl w:val="48007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1E75E5"/>
    <w:multiLevelType w:val="multilevel"/>
    <w:tmpl w:val="28F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541F4B"/>
    <w:multiLevelType w:val="hybridMultilevel"/>
    <w:tmpl w:val="7ADE3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71654"/>
    <w:multiLevelType w:val="hybridMultilevel"/>
    <w:tmpl w:val="B8F4F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36A32"/>
    <w:multiLevelType w:val="multilevel"/>
    <w:tmpl w:val="8B98A7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CCA2774"/>
    <w:multiLevelType w:val="hybridMultilevel"/>
    <w:tmpl w:val="709A4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A8679C"/>
    <w:multiLevelType w:val="hybridMultilevel"/>
    <w:tmpl w:val="13DA0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9570D"/>
    <w:multiLevelType w:val="multilevel"/>
    <w:tmpl w:val="C15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F3E01"/>
    <w:multiLevelType w:val="hybridMultilevel"/>
    <w:tmpl w:val="F0EA08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34A7D"/>
    <w:multiLevelType w:val="hybridMultilevel"/>
    <w:tmpl w:val="C01EE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6D1BE8"/>
    <w:multiLevelType w:val="hybridMultilevel"/>
    <w:tmpl w:val="9B2A2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B36866"/>
    <w:multiLevelType w:val="multilevel"/>
    <w:tmpl w:val="28F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E25A62"/>
    <w:multiLevelType w:val="hybridMultilevel"/>
    <w:tmpl w:val="7BE0A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8465B3"/>
    <w:multiLevelType w:val="hybridMultilevel"/>
    <w:tmpl w:val="C7BE6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B660D"/>
    <w:multiLevelType w:val="multilevel"/>
    <w:tmpl w:val="8118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9216E39"/>
    <w:multiLevelType w:val="multilevel"/>
    <w:tmpl w:val="28F48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6D41245F"/>
    <w:multiLevelType w:val="hybridMultilevel"/>
    <w:tmpl w:val="267E3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04CF9"/>
    <w:multiLevelType w:val="multilevel"/>
    <w:tmpl w:val="D5107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6F600E70"/>
    <w:multiLevelType w:val="hybridMultilevel"/>
    <w:tmpl w:val="32041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CB5AB5"/>
    <w:multiLevelType w:val="hybridMultilevel"/>
    <w:tmpl w:val="479CB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78168A"/>
    <w:multiLevelType w:val="hybridMultilevel"/>
    <w:tmpl w:val="D4EE5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429CD"/>
    <w:multiLevelType w:val="multilevel"/>
    <w:tmpl w:val="28F48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75FD48DC"/>
    <w:multiLevelType w:val="hybridMultilevel"/>
    <w:tmpl w:val="D1CAB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BE2A71"/>
    <w:multiLevelType w:val="hybridMultilevel"/>
    <w:tmpl w:val="E8A46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24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2"/>
  </w:num>
  <w:num w:numId="13">
    <w:abstractNumId w:val="26"/>
  </w:num>
  <w:num w:numId="14">
    <w:abstractNumId w:val="5"/>
  </w:num>
  <w:num w:numId="15">
    <w:abstractNumId w:val="30"/>
  </w:num>
  <w:num w:numId="16">
    <w:abstractNumId w:val="15"/>
  </w:num>
  <w:num w:numId="17">
    <w:abstractNumId w:val="9"/>
  </w:num>
  <w:num w:numId="18">
    <w:abstractNumId w:val="23"/>
  </w:num>
  <w:num w:numId="19">
    <w:abstractNumId w:val="20"/>
  </w:num>
  <w:num w:numId="20">
    <w:abstractNumId w:val="16"/>
  </w:num>
  <w:num w:numId="21">
    <w:abstractNumId w:val="12"/>
  </w:num>
  <w:num w:numId="22">
    <w:abstractNumId w:val="10"/>
  </w:num>
  <w:num w:numId="23">
    <w:abstractNumId w:val="29"/>
  </w:num>
  <w:num w:numId="24">
    <w:abstractNumId w:val="27"/>
  </w:num>
  <w:num w:numId="25">
    <w:abstractNumId w:val="13"/>
  </w:num>
  <w:num w:numId="26">
    <w:abstractNumId w:val="19"/>
  </w:num>
  <w:num w:numId="27">
    <w:abstractNumId w:val="22"/>
  </w:num>
  <w:num w:numId="28">
    <w:abstractNumId w:val="28"/>
  </w:num>
  <w:num w:numId="29">
    <w:abstractNumId w:val="32"/>
  </w:num>
  <w:num w:numId="30">
    <w:abstractNumId w:val="25"/>
  </w:num>
  <w:num w:numId="31">
    <w:abstractNumId w:val="31"/>
  </w:num>
  <w:num w:numId="32">
    <w:abstractNumId w:val="21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74"/>
    <w:rsid w:val="000474CB"/>
    <w:rsid w:val="00151023"/>
    <w:rsid w:val="001A6859"/>
    <w:rsid w:val="001E6F41"/>
    <w:rsid w:val="002179AC"/>
    <w:rsid w:val="002E5223"/>
    <w:rsid w:val="00392E7B"/>
    <w:rsid w:val="003B0B74"/>
    <w:rsid w:val="003C00C8"/>
    <w:rsid w:val="003F5CBF"/>
    <w:rsid w:val="00464842"/>
    <w:rsid w:val="0053664A"/>
    <w:rsid w:val="00541662"/>
    <w:rsid w:val="006A2A03"/>
    <w:rsid w:val="006A3FAB"/>
    <w:rsid w:val="006A4EB8"/>
    <w:rsid w:val="00786FE3"/>
    <w:rsid w:val="007B6FE9"/>
    <w:rsid w:val="008F3AC4"/>
    <w:rsid w:val="0095583E"/>
    <w:rsid w:val="009D2608"/>
    <w:rsid w:val="00AC3FB1"/>
    <w:rsid w:val="00B073B7"/>
    <w:rsid w:val="00B102D8"/>
    <w:rsid w:val="00B2118F"/>
    <w:rsid w:val="00B22E40"/>
    <w:rsid w:val="00B815F1"/>
    <w:rsid w:val="00C835C4"/>
    <w:rsid w:val="00C852FE"/>
    <w:rsid w:val="00C96ED0"/>
    <w:rsid w:val="00CB43A7"/>
    <w:rsid w:val="00D9140A"/>
    <w:rsid w:val="00FB1C44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B74"/>
  </w:style>
  <w:style w:type="paragraph" w:styleId="Nagwek1">
    <w:name w:val="heading 1"/>
    <w:basedOn w:val="Normalny"/>
    <w:next w:val="Normalny"/>
    <w:link w:val="Nagwek1Znak"/>
    <w:uiPriority w:val="9"/>
    <w:qFormat/>
    <w:rsid w:val="003B0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B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0B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3B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B0B74"/>
    <w:rPr>
      <w:b/>
      <w:bCs/>
    </w:rPr>
  </w:style>
  <w:style w:type="character" w:customStyle="1" w:styleId="apple-converted-space">
    <w:name w:val="apple-converted-space"/>
    <w:basedOn w:val="Domylnaczcionkaakapitu"/>
    <w:rsid w:val="003B0B74"/>
  </w:style>
  <w:style w:type="paragraph" w:styleId="Akapitzlist">
    <w:name w:val="List Paragraph"/>
    <w:basedOn w:val="Normalny"/>
    <w:uiPriority w:val="34"/>
    <w:qFormat/>
    <w:rsid w:val="003B0B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8">
    <w:name w:val="span_8"/>
    <w:basedOn w:val="Domylnaczcionkaakapitu"/>
    <w:rsid w:val="003B0B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B7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B7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B0B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B7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B7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B0B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7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B0B7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74"/>
    <w:rPr>
      <w:i/>
      <w:i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0B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B74"/>
    <w:rPr>
      <w:color w:val="0000FF"/>
      <w:u w:val="singl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0B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me">
    <w:name w:val="name"/>
    <w:basedOn w:val="Normalny"/>
    <w:rsid w:val="003B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B7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B74"/>
    <w:pPr>
      <w:spacing w:after="0" w:line="240" w:lineRule="auto"/>
    </w:pPr>
    <w:rPr>
      <w:sz w:val="20"/>
      <w:szCs w:val="20"/>
    </w:rPr>
  </w:style>
  <w:style w:type="character" w:customStyle="1" w:styleId="grame">
    <w:name w:val="grame"/>
    <w:basedOn w:val="Domylnaczcionkaakapitu"/>
    <w:rsid w:val="003B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B74"/>
  </w:style>
  <w:style w:type="paragraph" w:styleId="Nagwek1">
    <w:name w:val="heading 1"/>
    <w:basedOn w:val="Normalny"/>
    <w:next w:val="Normalny"/>
    <w:link w:val="Nagwek1Znak"/>
    <w:uiPriority w:val="9"/>
    <w:qFormat/>
    <w:rsid w:val="003B0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B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0B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3B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B0B74"/>
    <w:rPr>
      <w:b/>
      <w:bCs/>
    </w:rPr>
  </w:style>
  <w:style w:type="character" w:customStyle="1" w:styleId="apple-converted-space">
    <w:name w:val="apple-converted-space"/>
    <w:basedOn w:val="Domylnaczcionkaakapitu"/>
    <w:rsid w:val="003B0B74"/>
  </w:style>
  <w:style w:type="paragraph" w:styleId="Akapitzlist">
    <w:name w:val="List Paragraph"/>
    <w:basedOn w:val="Normalny"/>
    <w:uiPriority w:val="34"/>
    <w:qFormat/>
    <w:rsid w:val="003B0B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8">
    <w:name w:val="span_8"/>
    <w:basedOn w:val="Domylnaczcionkaakapitu"/>
    <w:rsid w:val="003B0B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B7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B7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B0B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B7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B7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B0B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7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B0B7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74"/>
    <w:rPr>
      <w:i/>
      <w:i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0B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B74"/>
    <w:rPr>
      <w:color w:val="0000FF"/>
      <w:u w:val="singl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0B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me">
    <w:name w:val="name"/>
    <w:basedOn w:val="Normalny"/>
    <w:rsid w:val="003B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B7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B74"/>
    <w:pPr>
      <w:spacing w:after="0" w:line="240" w:lineRule="auto"/>
    </w:pPr>
    <w:rPr>
      <w:sz w:val="20"/>
      <w:szCs w:val="20"/>
    </w:rPr>
  </w:style>
  <w:style w:type="character" w:customStyle="1" w:styleId="grame">
    <w:name w:val="grame"/>
    <w:basedOn w:val="Domylnaczcionkaakapitu"/>
    <w:rsid w:val="003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s.com.pl/pl/p/Tablica-informacyjna%2C-moderacyjna-jednoelementowa-MAXI-120x160-wys.-195cm/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13760</Words>
  <Characters>82565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4</cp:revision>
  <dcterms:created xsi:type="dcterms:W3CDTF">2017-07-25T10:46:00Z</dcterms:created>
  <dcterms:modified xsi:type="dcterms:W3CDTF">2017-07-25T10:47:00Z</dcterms:modified>
</cp:coreProperties>
</file>